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525" w:rsidRPr="004A5CE0" w:rsidRDefault="000D2525" w:rsidP="00327008">
      <w:pPr>
        <w:rPr>
          <w:rFonts w:ascii="Times New Roman" w:hAnsi="Times New Roman" w:cs="Times New Roman"/>
          <w:b/>
          <w:sz w:val="28"/>
          <w:szCs w:val="28"/>
          <w:lang w:val="en-GB"/>
        </w:rPr>
      </w:pPr>
      <w:bookmarkStart w:id="0" w:name="_GoBack"/>
      <w:bookmarkEnd w:id="0"/>
      <w:r w:rsidRPr="004A5CE0">
        <w:rPr>
          <w:rFonts w:ascii="Times New Roman" w:hAnsi="Times New Roman" w:cs="Times New Roman"/>
          <w:b/>
          <w:sz w:val="28"/>
          <w:szCs w:val="28"/>
          <w:lang w:val="en-GB"/>
        </w:rPr>
        <w:t>Minutes, Business Meeting of the IGU Commission/ICA Working Group on Toponymy, held in the framework of the IGU Regional Conference, Cracow, Poland, 21 August 2014, 16.00-17.45</w:t>
      </w:r>
    </w:p>
    <w:p w:rsidR="000D2525" w:rsidRDefault="000D2525">
      <w:pPr>
        <w:pStyle w:val="Nessunaspaziatura"/>
        <w:jc w:val="center"/>
        <w:rPr>
          <w:rFonts w:ascii="Times New Roman" w:hAnsi="Times New Roman" w:cs="Times New Roman"/>
          <w:sz w:val="24"/>
          <w:szCs w:val="24"/>
          <w:lang w:val="en-US"/>
        </w:rPr>
      </w:pPr>
    </w:p>
    <w:p w:rsidR="00FC7300" w:rsidRDefault="00FC7300" w:rsidP="000D2525">
      <w:pPr>
        <w:pStyle w:val="Nessunaspaziatura"/>
        <w:rPr>
          <w:rFonts w:ascii="Times New Roman" w:hAnsi="Times New Roman" w:cs="Times New Roman"/>
          <w:sz w:val="24"/>
          <w:szCs w:val="24"/>
          <w:lang w:val="en-US"/>
        </w:rPr>
      </w:pPr>
    </w:p>
    <w:p w:rsidR="00FC7300" w:rsidRPr="000D2525" w:rsidRDefault="004A5CE0" w:rsidP="000D2525">
      <w:pPr>
        <w:pStyle w:val="Nessunaspaziatura"/>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Provisional </w:t>
      </w:r>
      <w:r w:rsidR="00FC7300" w:rsidRPr="000D2525">
        <w:rPr>
          <w:rFonts w:ascii="Times New Roman" w:hAnsi="Times New Roman" w:cs="Times New Roman"/>
          <w:b/>
          <w:bCs/>
          <w:sz w:val="24"/>
          <w:szCs w:val="24"/>
          <w:lang w:val="en-US"/>
        </w:rPr>
        <w:t>Agenda</w:t>
      </w:r>
    </w:p>
    <w:p w:rsidR="00FC7300" w:rsidRDefault="00FC7300">
      <w:pPr>
        <w:pStyle w:val="Nessunaspaziatura"/>
        <w:rPr>
          <w:rFonts w:ascii="Times New Roman" w:hAnsi="Times New Roman" w:cs="Times New Roman"/>
          <w:sz w:val="24"/>
          <w:szCs w:val="24"/>
          <w:lang w:val="en-US"/>
        </w:rPr>
      </w:pPr>
      <w:r>
        <w:rPr>
          <w:rFonts w:ascii="Times New Roman" w:hAnsi="Times New Roman" w:cs="Times New Roman"/>
          <w:sz w:val="24"/>
          <w:szCs w:val="24"/>
          <w:lang w:val="en-US"/>
        </w:rPr>
        <w:t>1 Opening</w:t>
      </w:r>
    </w:p>
    <w:p w:rsidR="00FC7300" w:rsidRDefault="00FC7300">
      <w:pPr>
        <w:pStyle w:val="Nessunaspaziatura"/>
        <w:rPr>
          <w:rFonts w:ascii="Times New Roman" w:hAnsi="Times New Roman" w:cs="Times New Roman"/>
          <w:sz w:val="24"/>
          <w:szCs w:val="24"/>
          <w:lang w:val="en-US"/>
        </w:rPr>
      </w:pPr>
      <w:r>
        <w:rPr>
          <w:rFonts w:ascii="Times New Roman" w:hAnsi="Times New Roman" w:cs="Times New Roman"/>
          <w:sz w:val="24"/>
          <w:szCs w:val="24"/>
          <w:lang w:val="en-US"/>
        </w:rPr>
        <w:t>2 Adoption of the Agenda</w:t>
      </w:r>
    </w:p>
    <w:p w:rsidR="00FC7300" w:rsidRDefault="00FC7300">
      <w:pPr>
        <w:pStyle w:val="Nessunaspaziatura"/>
        <w:rPr>
          <w:rFonts w:ascii="Times New Roman" w:hAnsi="Times New Roman" w:cs="Times New Roman"/>
          <w:sz w:val="24"/>
          <w:szCs w:val="24"/>
          <w:lang w:val="en-US"/>
        </w:rPr>
      </w:pPr>
      <w:r>
        <w:rPr>
          <w:rFonts w:ascii="Times New Roman" w:hAnsi="Times New Roman" w:cs="Times New Roman"/>
          <w:sz w:val="24"/>
          <w:szCs w:val="24"/>
          <w:lang w:val="en-US"/>
        </w:rPr>
        <w:t xml:space="preserve">3 Report on activities since the Kyoto </w:t>
      </w:r>
      <w:r w:rsidR="000D2525">
        <w:rPr>
          <w:rFonts w:ascii="Times New Roman" w:hAnsi="Times New Roman" w:cs="Times New Roman"/>
          <w:sz w:val="24"/>
          <w:szCs w:val="24"/>
          <w:lang w:val="en-US"/>
        </w:rPr>
        <w:t>IGU</w:t>
      </w:r>
      <w:r>
        <w:rPr>
          <w:rFonts w:ascii="Times New Roman" w:hAnsi="Times New Roman" w:cs="Times New Roman"/>
          <w:sz w:val="24"/>
          <w:szCs w:val="24"/>
          <w:lang w:val="en-US"/>
        </w:rPr>
        <w:t xml:space="preserve"> Regional Conference </w:t>
      </w:r>
    </w:p>
    <w:p w:rsidR="00FC7300" w:rsidRDefault="00FC7300">
      <w:pPr>
        <w:pStyle w:val="Nessunaspaziatura"/>
        <w:rPr>
          <w:rFonts w:ascii="Times New Roman" w:hAnsi="Times New Roman" w:cs="Times New Roman"/>
          <w:sz w:val="24"/>
          <w:szCs w:val="24"/>
          <w:lang w:val="en-US"/>
        </w:rPr>
      </w:pPr>
      <w:r>
        <w:rPr>
          <w:rFonts w:ascii="Times New Roman" w:hAnsi="Times New Roman" w:cs="Times New Roman"/>
          <w:sz w:val="24"/>
          <w:szCs w:val="24"/>
          <w:lang w:val="en-US"/>
        </w:rPr>
        <w:t xml:space="preserve">4 Paper by Paulo </w:t>
      </w:r>
      <w:r w:rsidR="000D2525">
        <w:rPr>
          <w:rFonts w:ascii="Times New Roman" w:hAnsi="Times New Roman" w:cs="Times New Roman"/>
          <w:sz w:val="24"/>
          <w:szCs w:val="24"/>
          <w:lang w:val="en-US"/>
        </w:rPr>
        <w:t xml:space="preserve">de </w:t>
      </w:r>
      <w:r>
        <w:rPr>
          <w:rFonts w:ascii="Times New Roman" w:hAnsi="Times New Roman" w:cs="Times New Roman"/>
          <w:sz w:val="24"/>
          <w:szCs w:val="24"/>
          <w:lang w:val="en-US"/>
        </w:rPr>
        <w:t>Menezes</w:t>
      </w:r>
    </w:p>
    <w:p w:rsidR="00FC7300" w:rsidRDefault="00FC7300">
      <w:pPr>
        <w:pStyle w:val="Nessunaspaziatura"/>
        <w:rPr>
          <w:rFonts w:ascii="Times New Roman" w:hAnsi="Times New Roman" w:cs="Times New Roman"/>
          <w:sz w:val="24"/>
          <w:szCs w:val="24"/>
          <w:lang w:val="en-US"/>
        </w:rPr>
      </w:pPr>
      <w:r>
        <w:rPr>
          <w:rFonts w:ascii="Times New Roman" w:hAnsi="Times New Roman" w:cs="Times New Roman"/>
          <w:sz w:val="24"/>
          <w:szCs w:val="24"/>
          <w:lang w:val="en-US"/>
        </w:rPr>
        <w:t>5 Future activities</w:t>
      </w:r>
    </w:p>
    <w:p w:rsidR="00FC7300" w:rsidRDefault="00FC7300">
      <w:pPr>
        <w:pStyle w:val="Nessunaspaziatura"/>
        <w:rPr>
          <w:rFonts w:ascii="Times New Roman" w:hAnsi="Times New Roman" w:cs="Times New Roman"/>
          <w:sz w:val="24"/>
          <w:szCs w:val="24"/>
          <w:lang w:val="en-US"/>
        </w:rPr>
      </w:pPr>
      <w:r>
        <w:rPr>
          <w:rFonts w:ascii="Times New Roman" w:hAnsi="Times New Roman" w:cs="Times New Roman"/>
          <w:sz w:val="24"/>
          <w:szCs w:val="24"/>
          <w:lang w:val="en-US"/>
        </w:rPr>
        <w:t xml:space="preserve">6 </w:t>
      </w:r>
      <w:r w:rsidR="000D2525">
        <w:rPr>
          <w:rFonts w:ascii="Times New Roman" w:hAnsi="Times New Roman" w:cs="Times New Roman"/>
          <w:sz w:val="24"/>
          <w:szCs w:val="24"/>
          <w:lang w:val="en-US"/>
        </w:rPr>
        <w:t>Other business</w:t>
      </w:r>
    </w:p>
    <w:p w:rsidR="00FC7300" w:rsidRDefault="00FC7300">
      <w:pPr>
        <w:pStyle w:val="Nessunaspaziatura"/>
        <w:rPr>
          <w:rFonts w:ascii="Times New Roman" w:hAnsi="Times New Roman" w:cs="Times New Roman"/>
          <w:sz w:val="24"/>
          <w:szCs w:val="24"/>
          <w:lang w:val="en-US"/>
        </w:rPr>
      </w:pPr>
      <w:r>
        <w:rPr>
          <w:rFonts w:ascii="Times New Roman" w:hAnsi="Times New Roman" w:cs="Times New Roman"/>
          <w:sz w:val="24"/>
          <w:szCs w:val="24"/>
          <w:lang w:val="en-US"/>
        </w:rPr>
        <w:t>7 Closure</w:t>
      </w:r>
    </w:p>
    <w:p w:rsidR="000D2525" w:rsidRDefault="000D2525">
      <w:pPr>
        <w:pStyle w:val="Nessunaspaziatura"/>
        <w:rPr>
          <w:rFonts w:ascii="Times New Roman" w:hAnsi="Times New Roman" w:cs="Times New Roman"/>
          <w:sz w:val="24"/>
          <w:szCs w:val="24"/>
          <w:lang w:val="en-US"/>
        </w:rPr>
      </w:pPr>
    </w:p>
    <w:p w:rsidR="000D2525" w:rsidRDefault="000D2525">
      <w:pPr>
        <w:pStyle w:val="Nessunaspaziatura"/>
        <w:rPr>
          <w:rFonts w:ascii="Times New Roman" w:hAnsi="Times New Roman" w:cs="Times New Roman"/>
          <w:sz w:val="24"/>
          <w:szCs w:val="24"/>
          <w:lang w:val="en-US"/>
        </w:rPr>
      </w:pPr>
    </w:p>
    <w:p w:rsidR="00A30474" w:rsidRPr="00DD189E" w:rsidRDefault="00A30474" w:rsidP="00A30474">
      <w:pPr>
        <w:spacing w:after="0" w:line="240" w:lineRule="auto"/>
        <w:jc w:val="both"/>
        <w:rPr>
          <w:rFonts w:ascii="Times New Roman" w:hAnsi="Times New Roman" w:cs="Times New Roman"/>
          <w:b/>
          <w:sz w:val="24"/>
          <w:szCs w:val="24"/>
          <w:lang w:val="en-US"/>
        </w:rPr>
      </w:pPr>
      <w:r w:rsidRPr="00DD189E">
        <w:rPr>
          <w:rFonts w:ascii="Times New Roman" w:hAnsi="Times New Roman" w:cs="Times New Roman"/>
          <w:b/>
          <w:sz w:val="24"/>
          <w:szCs w:val="24"/>
          <w:lang w:val="en-US"/>
        </w:rPr>
        <w:t xml:space="preserve">Ad </w:t>
      </w:r>
      <w:r w:rsidR="000D2525" w:rsidRPr="00DD189E">
        <w:rPr>
          <w:rFonts w:ascii="Times New Roman" w:hAnsi="Times New Roman" w:cs="Times New Roman"/>
          <w:b/>
          <w:sz w:val="24"/>
          <w:szCs w:val="24"/>
          <w:lang w:val="en-US"/>
        </w:rPr>
        <w:t>1</w:t>
      </w:r>
      <w:r w:rsidRPr="00DD189E">
        <w:rPr>
          <w:rFonts w:ascii="Times New Roman" w:hAnsi="Times New Roman" w:cs="Times New Roman"/>
          <w:b/>
          <w:sz w:val="24"/>
          <w:szCs w:val="24"/>
          <w:lang w:val="en-US"/>
        </w:rPr>
        <w:t>)</w:t>
      </w:r>
      <w:r w:rsidR="000D2525" w:rsidRPr="00DD189E">
        <w:rPr>
          <w:rFonts w:ascii="Times New Roman" w:hAnsi="Times New Roman" w:cs="Times New Roman"/>
          <w:b/>
          <w:sz w:val="24"/>
          <w:szCs w:val="24"/>
          <w:lang w:val="en-US"/>
        </w:rPr>
        <w:t xml:space="preserve"> Opening</w:t>
      </w:r>
    </w:p>
    <w:p w:rsidR="00A30474" w:rsidRPr="00DD189E" w:rsidRDefault="00A30474" w:rsidP="00A30474">
      <w:pPr>
        <w:spacing w:after="0" w:line="240" w:lineRule="auto"/>
        <w:jc w:val="both"/>
        <w:rPr>
          <w:rFonts w:ascii="Times New Roman" w:hAnsi="Times New Roman" w:cs="Times New Roman"/>
          <w:b/>
          <w:sz w:val="24"/>
          <w:szCs w:val="24"/>
          <w:lang w:val="en-US"/>
        </w:rPr>
      </w:pPr>
    </w:p>
    <w:p w:rsidR="00037245" w:rsidRPr="00DD189E" w:rsidRDefault="00A30474" w:rsidP="00037245">
      <w:pPr>
        <w:spacing w:after="0" w:line="240" w:lineRule="auto"/>
        <w:jc w:val="both"/>
        <w:rPr>
          <w:rFonts w:ascii="Times New Roman" w:hAnsi="Times New Roman" w:cs="Times New Roman"/>
          <w:sz w:val="24"/>
          <w:szCs w:val="24"/>
          <w:lang w:val="en-US"/>
        </w:rPr>
      </w:pPr>
      <w:r w:rsidRPr="00DD189E">
        <w:rPr>
          <w:rFonts w:ascii="Times New Roman" w:hAnsi="Times New Roman" w:cs="Times New Roman"/>
          <w:sz w:val="24"/>
          <w:szCs w:val="24"/>
          <w:lang w:val="en-US"/>
        </w:rPr>
        <w:t xml:space="preserve">PALAGIANO </w:t>
      </w:r>
      <w:r w:rsidR="004A5CE0" w:rsidRPr="00DD189E">
        <w:rPr>
          <w:rFonts w:ascii="Times New Roman" w:hAnsi="Times New Roman" w:cs="Times New Roman"/>
          <w:sz w:val="24"/>
          <w:szCs w:val="24"/>
          <w:lang w:val="en-US"/>
        </w:rPr>
        <w:t>in his capacity of</w:t>
      </w:r>
      <w:r w:rsidRPr="00DD189E">
        <w:rPr>
          <w:rFonts w:ascii="Times New Roman" w:hAnsi="Times New Roman" w:cs="Times New Roman"/>
          <w:sz w:val="24"/>
          <w:szCs w:val="24"/>
          <w:lang w:val="en-US"/>
        </w:rPr>
        <w:t xml:space="preserve"> the IGU chair of the joint ICA/IGU WG/Commission opens the meeting and welcomes the participants.</w:t>
      </w:r>
      <w:r w:rsidR="00037245" w:rsidRPr="00DD189E">
        <w:rPr>
          <w:rFonts w:ascii="Times New Roman" w:hAnsi="Times New Roman" w:cs="Times New Roman"/>
          <w:sz w:val="24"/>
          <w:szCs w:val="24"/>
          <w:lang w:val="en-US"/>
        </w:rPr>
        <w:t xml:space="preserve"> He mentions that the joint WG/Commission is now in its third year of operation and thanks especially JORDAN, but also DE MENEZES for their valuable cooperation.  </w:t>
      </w:r>
    </w:p>
    <w:p w:rsidR="00A30474" w:rsidRPr="00DD189E" w:rsidRDefault="00A30474" w:rsidP="00A30474">
      <w:pPr>
        <w:spacing w:after="0" w:line="240" w:lineRule="auto"/>
        <w:jc w:val="both"/>
        <w:rPr>
          <w:rFonts w:ascii="Times New Roman" w:hAnsi="Times New Roman" w:cs="Times New Roman"/>
          <w:sz w:val="24"/>
          <w:szCs w:val="24"/>
          <w:lang w:val="en-US"/>
        </w:rPr>
      </w:pPr>
    </w:p>
    <w:p w:rsidR="00AF7873" w:rsidRPr="00DD189E" w:rsidRDefault="00AF7873" w:rsidP="00A30474">
      <w:pPr>
        <w:spacing w:after="0" w:line="240" w:lineRule="auto"/>
        <w:jc w:val="both"/>
        <w:rPr>
          <w:rFonts w:ascii="Times New Roman" w:hAnsi="Times New Roman" w:cs="Times New Roman"/>
          <w:sz w:val="24"/>
          <w:szCs w:val="24"/>
          <w:lang w:val="en-US"/>
        </w:rPr>
      </w:pPr>
    </w:p>
    <w:p w:rsidR="00A30474" w:rsidRPr="00DD189E" w:rsidRDefault="00A30474" w:rsidP="00A30474">
      <w:pPr>
        <w:spacing w:after="0" w:line="240" w:lineRule="auto"/>
        <w:jc w:val="both"/>
        <w:rPr>
          <w:rFonts w:ascii="Times New Roman" w:hAnsi="Times New Roman" w:cs="Times New Roman"/>
          <w:b/>
          <w:sz w:val="24"/>
          <w:szCs w:val="24"/>
          <w:lang w:val="en-US"/>
        </w:rPr>
      </w:pPr>
      <w:r w:rsidRPr="00DD189E">
        <w:rPr>
          <w:rFonts w:ascii="Times New Roman" w:hAnsi="Times New Roman" w:cs="Times New Roman"/>
          <w:b/>
          <w:sz w:val="24"/>
          <w:szCs w:val="24"/>
          <w:lang w:val="en-US"/>
        </w:rPr>
        <w:t>Ad 2) Adoption of the Agenda</w:t>
      </w:r>
    </w:p>
    <w:p w:rsidR="00A30474" w:rsidRPr="00DD189E" w:rsidRDefault="00A30474" w:rsidP="00A30474">
      <w:pPr>
        <w:spacing w:after="0" w:line="240" w:lineRule="auto"/>
        <w:jc w:val="both"/>
        <w:rPr>
          <w:rFonts w:ascii="Times New Roman" w:hAnsi="Times New Roman" w:cs="Times New Roman"/>
          <w:sz w:val="24"/>
          <w:szCs w:val="24"/>
          <w:lang w:val="en-US"/>
        </w:rPr>
      </w:pPr>
    </w:p>
    <w:p w:rsidR="00A30474" w:rsidRPr="00DD189E" w:rsidRDefault="00A30474" w:rsidP="00A30474">
      <w:pPr>
        <w:spacing w:after="0" w:line="240" w:lineRule="auto"/>
        <w:jc w:val="both"/>
        <w:rPr>
          <w:rFonts w:ascii="Times New Roman" w:hAnsi="Times New Roman" w:cs="Times New Roman"/>
          <w:sz w:val="24"/>
          <w:szCs w:val="24"/>
          <w:lang w:val="en-US"/>
        </w:rPr>
      </w:pPr>
      <w:r w:rsidRPr="00DD189E">
        <w:rPr>
          <w:rFonts w:ascii="Times New Roman" w:hAnsi="Times New Roman" w:cs="Times New Roman"/>
          <w:sz w:val="24"/>
          <w:szCs w:val="24"/>
          <w:lang w:val="en-US"/>
        </w:rPr>
        <w:t xml:space="preserve">Taking into account that time may be limited due to the early departure to the gala dinner, JORDAN proposes to take item 5 of the provisional agenda before item </w:t>
      </w:r>
      <w:r w:rsidR="004A5CE0" w:rsidRPr="00DD189E">
        <w:rPr>
          <w:rFonts w:ascii="Times New Roman" w:hAnsi="Times New Roman" w:cs="Times New Roman"/>
          <w:sz w:val="24"/>
          <w:szCs w:val="24"/>
          <w:lang w:val="en-US"/>
        </w:rPr>
        <w:t xml:space="preserve">4 </w:t>
      </w:r>
      <w:r w:rsidRPr="00DD189E">
        <w:rPr>
          <w:rFonts w:ascii="Times New Roman" w:hAnsi="Times New Roman" w:cs="Times New Roman"/>
          <w:sz w:val="24"/>
          <w:szCs w:val="24"/>
          <w:lang w:val="en-US"/>
        </w:rPr>
        <w:t xml:space="preserve">in order </w:t>
      </w:r>
      <w:r w:rsidR="004A5CE0" w:rsidRPr="00DD189E">
        <w:rPr>
          <w:rFonts w:ascii="Times New Roman" w:hAnsi="Times New Roman" w:cs="Times New Roman"/>
          <w:sz w:val="24"/>
          <w:szCs w:val="24"/>
          <w:lang w:val="en-US"/>
        </w:rPr>
        <w:t>not to get under time pressure</w:t>
      </w:r>
      <w:r w:rsidRPr="00DD189E">
        <w:rPr>
          <w:rFonts w:ascii="Times New Roman" w:hAnsi="Times New Roman" w:cs="Times New Roman"/>
          <w:sz w:val="24"/>
          <w:szCs w:val="24"/>
          <w:lang w:val="en-US"/>
        </w:rPr>
        <w:t xml:space="preserve"> </w:t>
      </w:r>
      <w:r w:rsidR="00CE14D6" w:rsidRPr="00DD189E">
        <w:rPr>
          <w:rFonts w:ascii="Times New Roman" w:hAnsi="Times New Roman" w:cs="Times New Roman"/>
          <w:sz w:val="24"/>
          <w:szCs w:val="24"/>
          <w:lang w:val="en-US"/>
        </w:rPr>
        <w:t xml:space="preserve">when dealing with </w:t>
      </w:r>
      <w:r w:rsidRPr="00DD189E">
        <w:rPr>
          <w:rFonts w:ascii="Times New Roman" w:hAnsi="Times New Roman" w:cs="Times New Roman"/>
          <w:sz w:val="24"/>
          <w:szCs w:val="24"/>
          <w:lang w:val="en-US"/>
        </w:rPr>
        <w:t>the real business items. The proposal is accepted and results in the following final agenda:</w:t>
      </w:r>
    </w:p>
    <w:p w:rsidR="00A30474" w:rsidRDefault="00A30474" w:rsidP="00A30474">
      <w:pPr>
        <w:pStyle w:val="Nessunaspaziatura"/>
        <w:ind w:left="567"/>
        <w:rPr>
          <w:rFonts w:ascii="Times New Roman" w:hAnsi="Times New Roman" w:cs="Times New Roman"/>
          <w:sz w:val="24"/>
          <w:szCs w:val="24"/>
          <w:lang w:val="en-US"/>
        </w:rPr>
      </w:pPr>
      <w:r>
        <w:rPr>
          <w:rFonts w:ascii="Times New Roman" w:hAnsi="Times New Roman" w:cs="Times New Roman"/>
          <w:sz w:val="24"/>
          <w:szCs w:val="24"/>
          <w:lang w:val="en-US"/>
        </w:rPr>
        <w:t xml:space="preserve">3 Report on activities since the Kyoto IGU Regional Conference </w:t>
      </w:r>
    </w:p>
    <w:p w:rsidR="00A30474" w:rsidRDefault="00A30474" w:rsidP="00A30474">
      <w:pPr>
        <w:pStyle w:val="Nessunaspaziatura"/>
        <w:ind w:left="567"/>
        <w:rPr>
          <w:rFonts w:ascii="Times New Roman" w:hAnsi="Times New Roman" w:cs="Times New Roman"/>
          <w:sz w:val="24"/>
          <w:szCs w:val="24"/>
          <w:lang w:val="en-US"/>
        </w:rPr>
      </w:pPr>
      <w:r>
        <w:rPr>
          <w:rFonts w:ascii="Times New Roman" w:hAnsi="Times New Roman" w:cs="Times New Roman"/>
          <w:sz w:val="24"/>
          <w:szCs w:val="24"/>
          <w:lang w:val="en-US"/>
        </w:rPr>
        <w:t>4 Future activities</w:t>
      </w:r>
    </w:p>
    <w:p w:rsidR="00A30474" w:rsidRDefault="00A30474" w:rsidP="00A30474">
      <w:pPr>
        <w:pStyle w:val="Nessunaspaziatura"/>
        <w:ind w:left="567"/>
        <w:rPr>
          <w:rFonts w:ascii="Times New Roman" w:hAnsi="Times New Roman" w:cs="Times New Roman"/>
          <w:sz w:val="24"/>
          <w:szCs w:val="24"/>
          <w:lang w:val="en-US"/>
        </w:rPr>
      </w:pPr>
      <w:r>
        <w:rPr>
          <w:rFonts w:ascii="Times New Roman" w:hAnsi="Times New Roman" w:cs="Times New Roman"/>
          <w:sz w:val="24"/>
          <w:szCs w:val="24"/>
          <w:lang w:val="en-US"/>
        </w:rPr>
        <w:t>5 Paper by Paulo de Menezes</w:t>
      </w:r>
    </w:p>
    <w:p w:rsidR="00A30474" w:rsidRDefault="00A30474" w:rsidP="00A30474">
      <w:pPr>
        <w:pStyle w:val="Nessunaspaziatura"/>
        <w:ind w:left="567"/>
        <w:rPr>
          <w:rFonts w:ascii="Times New Roman" w:hAnsi="Times New Roman" w:cs="Times New Roman"/>
          <w:sz w:val="24"/>
          <w:szCs w:val="24"/>
          <w:lang w:val="en-US"/>
        </w:rPr>
      </w:pPr>
      <w:r>
        <w:rPr>
          <w:rFonts w:ascii="Times New Roman" w:hAnsi="Times New Roman" w:cs="Times New Roman"/>
          <w:sz w:val="24"/>
          <w:szCs w:val="24"/>
          <w:lang w:val="en-US"/>
        </w:rPr>
        <w:t>6 Other business</w:t>
      </w:r>
    </w:p>
    <w:p w:rsidR="00A30474" w:rsidRDefault="00A30474" w:rsidP="00A30474">
      <w:pPr>
        <w:pStyle w:val="Nessunaspaziatura"/>
        <w:ind w:left="567"/>
        <w:rPr>
          <w:rFonts w:ascii="Times New Roman" w:hAnsi="Times New Roman" w:cs="Times New Roman"/>
          <w:sz w:val="24"/>
          <w:szCs w:val="24"/>
          <w:lang w:val="en-US"/>
        </w:rPr>
      </w:pPr>
      <w:r>
        <w:rPr>
          <w:rFonts w:ascii="Times New Roman" w:hAnsi="Times New Roman" w:cs="Times New Roman"/>
          <w:sz w:val="24"/>
          <w:szCs w:val="24"/>
          <w:lang w:val="en-US"/>
        </w:rPr>
        <w:t>7 Closure</w:t>
      </w:r>
    </w:p>
    <w:p w:rsidR="00A30474" w:rsidRDefault="00A30474" w:rsidP="00A30474">
      <w:pPr>
        <w:pStyle w:val="Nessunaspaziatura"/>
        <w:rPr>
          <w:rFonts w:ascii="Times New Roman" w:hAnsi="Times New Roman" w:cs="Times New Roman"/>
          <w:sz w:val="24"/>
          <w:szCs w:val="24"/>
          <w:lang w:val="en-US"/>
        </w:rPr>
      </w:pPr>
    </w:p>
    <w:p w:rsidR="00AF7873" w:rsidRDefault="00AF7873" w:rsidP="00A30474">
      <w:pPr>
        <w:pStyle w:val="Nessunaspaziatura"/>
        <w:rPr>
          <w:rFonts w:ascii="Times New Roman" w:hAnsi="Times New Roman" w:cs="Times New Roman"/>
          <w:sz w:val="24"/>
          <w:szCs w:val="24"/>
          <w:lang w:val="en-US"/>
        </w:rPr>
      </w:pPr>
    </w:p>
    <w:p w:rsidR="00A30474" w:rsidRPr="00A30474" w:rsidRDefault="00A30474" w:rsidP="00A30474">
      <w:pPr>
        <w:pStyle w:val="Nessunaspaziatura"/>
        <w:rPr>
          <w:rFonts w:ascii="Times New Roman" w:hAnsi="Times New Roman" w:cs="Times New Roman"/>
          <w:b/>
          <w:sz w:val="24"/>
          <w:szCs w:val="24"/>
          <w:lang w:val="en-US"/>
        </w:rPr>
      </w:pPr>
      <w:r w:rsidRPr="00A30474">
        <w:rPr>
          <w:rFonts w:ascii="Times New Roman" w:hAnsi="Times New Roman" w:cs="Times New Roman"/>
          <w:b/>
          <w:sz w:val="24"/>
          <w:szCs w:val="24"/>
          <w:lang w:val="en-US"/>
        </w:rPr>
        <w:t xml:space="preserve">Ad 3) Report on activities since the Kyoto IGU Regional Conference </w:t>
      </w:r>
    </w:p>
    <w:p w:rsidR="00A30474" w:rsidRDefault="00A30474" w:rsidP="00A30474">
      <w:pPr>
        <w:pStyle w:val="Nessunaspaziatura"/>
        <w:rPr>
          <w:rFonts w:ascii="Times New Roman" w:hAnsi="Times New Roman" w:cs="Times New Roman"/>
          <w:sz w:val="24"/>
          <w:szCs w:val="24"/>
          <w:lang w:val="en-US"/>
        </w:rPr>
      </w:pPr>
    </w:p>
    <w:p w:rsidR="000D2525" w:rsidRPr="00DD189E" w:rsidRDefault="00037245" w:rsidP="00A30474">
      <w:pPr>
        <w:spacing w:after="0" w:line="240" w:lineRule="auto"/>
        <w:jc w:val="both"/>
        <w:rPr>
          <w:rFonts w:ascii="Times New Roman" w:hAnsi="Times New Roman" w:cs="Times New Roman"/>
          <w:sz w:val="24"/>
          <w:szCs w:val="24"/>
          <w:lang w:val="en-US"/>
        </w:rPr>
      </w:pPr>
      <w:r w:rsidRPr="00DD189E">
        <w:rPr>
          <w:rFonts w:ascii="Times New Roman" w:hAnsi="Times New Roman" w:cs="Times New Roman"/>
          <w:sz w:val="24"/>
          <w:szCs w:val="24"/>
          <w:lang w:val="en-US"/>
        </w:rPr>
        <w:t xml:space="preserve">PALAGIANO reminds of the IGU Regional Conference in Kyoto, August 2013, where the WG/Commission had organized a session and thanks the organizer of this session, WATANABE. He announces that the proceedings of the Kyoto session to be published in a journal of his La </w:t>
      </w:r>
      <w:proofErr w:type="spellStart"/>
      <w:r w:rsidRPr="00DD189E">
        <w:rPr>
          <w:rFonts w:ascii="Times New Roman" w:hAnsi="Times New Roman" w:cs="Times New Roman"/>
          <w:sz w:val="24"/>
          <w:szCs w:val="24"/>
          <w:lang w:val="en-US"/>
        </w:rPr>
        <w:t>Sapienza</w:t>
      </w:r>
      <w:proofErr w:type="spellEnd"/>
      <w:r w:rsidRPr="00DD189E">
        <w:rPr>
          <w:rFonts w:ascii="Times New Roman" w:hAnsi="Times New Roman" w:cs="Times New Roman"/>
          <w:sz w:val="24"/>
          <w:szCs w:val="24"/>
          <w:lang w:val="en-US"/>
        </w:rPr>
        <w:t xml:space="preserve"> University will appear in September</w:t>
      </w:r>
      <w:r w:rsidR="00CE14D6" w:rsidRPr="00DD189E">
        <w:rPr>
          <w:rFonts w:ascii="Times New Roman" w:hAnsi="Times New Roman" w:cs="Times New Roman"/>
          <w:sz w:val="24"/>
          <w:szCs w:val="24"/>
          <w:lang w:val="en-US"/>
        </w:rPr>
        <w:t xml:space="preserve"> 2014</w:t>
      </w:r>
      <w:r w:rsidRPr="00DD189E">
        <w:rPr>
          <w:rFonts w:ascii="Times New Roman" w:hAnsi="Times New Roman" w:cs="Times New Roman"/>
          <w:sz w:val="24"/>
          <w:szCs w:val="24"/>
          <w:lang w:val="en-US"/>
        </w:rPr>
        <w:t xml:space="preserve">. The delay is due to the fact that </w:t>
      </w:r>
      <w:r w:rsidR="00F1696C" w:rsidRPr="00DD189E">
        <w:rPr>
          <w:rFonts w:ascii="Times New Roman" w:hAnsi="Times New Roman" w:cs="Times New Roman"/>
          <w:sz w:val="24"/>
          <w:szCs w:val="24"/>
          <w:lang w:val="en-US"/>
        </w:rPr>
        <w:t>one of the contributions had been received rather late.</w:t>
      </w:r>
      <w:r w:rsidRPr="00DD189E">
        <w:rPr>
          <w:rFonts w:ascii="Times New Roman" w:hAnsi="Times New Roman" w:cs="Times New Roman"/>
          <w:sz w:val="24"/>
          <w:szCs w:val="24"/>
          <w:lang w:val="en-US"/>
        </w:rPr>
        <w:t xml:space="preserve"> </w:t>
      </w:r>
      <w:r w:rsidR="00F1696C" w:rsidRPr="00DD189E">
        <w:rPr>
          <w:rFonts w:ascii="Times New Roman" w:hAnsi="Times New Roman" w:cs="Times New Roman"/>
          <w:sz w:val="24"/>
          <w:szCs w:val="24"/>
          <w:lang w:val="en-US"/>
        </w:rPr>
        <w:t xml:space="preserve">He further mentions the joint seminar on historical maps, atlases and toponymy in Leipzig, August 2013, jointly organized by three ICA Commissions /WG (ICA Commission on Atlases, ICA Commission on the History of Cartography WG/Commission on Toponymy). Also the proceedings of this seminar are still to appear as a volume of a book series of the hosting </w:t>
      </w:r>
      <w:r w:rsidR="00CE14D6" w:rsidRPr="00DD189E">
        <w:rPr>
          <w:rFonts w:ascii="Times New Roman" w:hAnsi="Times New Roman" w:cs="Times New Roman"/>
          <w:sz w:val="24"/>
          <w:szCs w:val="24"/>
          <w:lang w:val="en-US"/>
        </w:rPr>
        <w:t xml:space="preserve">Leibniz Institute of Regional Geography [Leibniz </w:t>
      </w:r>
      <w:proofErr w:type="spellStart"/>
      <w:r w:rsidR="00F1696C" w:rsidRPr="00DD189E">
        <w:rPr>
          <w:rFonts w:ascii="Times New Roman" w:hAnsi="Times New Roman" w:cs="Times New Roman"/>
          <w:sz w:val="24"/>
          <w:szCs w:val="24"/>
          <w:lang w:val="en-US"/>
        </w:rPr>
        <w:t>Institut</w:t>
      </w:r>
      <w:proofErr w:type="spellEnd"/>
      <w:r w:rsidR="00F1696C" w:rsidRPr="00DD189E">
        <w:rPr>
          <w:rFonts w:ascii="Times New Roman" w:hAnsi="Times New Roman" w:cs="Times New Roman"/>
          <w:sz w:val="24"/>
          <w:szCs w:val="24"/>
          <w:lang w:val="en-US"/>
        </w:rPr>
        <w:t xml:space="preserve"> </w:t>
      </w:r>
      <w:proofErr w:type="spellStart"/>
      <w:r w:rsidR="00F1696C" w:rsidRPr="00DD189E">
        <w:rPr>
          <w:rFonts w:ascii="Times New Roman" w:hAnsi="Times New Roman" w:cs="Times New Roman"/>
          <w:sz w:val="24"/>
          <w:szCs w:val="24"/>
          <w:lang w:val="en-US"/>
        </w:rPr>
        <w:t>für</w:t>
      </w:r>
      <w:proofErr w:type="spellEnd"/>
      <w:r w:rsidR="00F1696C" w:rsidRPr="00DD189E">
        <w:rPr>
          <w:rFonts w:ascii="Times New Roman" w:hAnsi="Times New Roman" w:cs="Times New Roman"/>
          <w:sz w:val="24"/>
          <w:szCs w:val="24"/>
          <w:lang w:val="en-US"/>
        </w:rPr>
        <w:t xml:space="preserve"> </w:t>
      </w:r>
      <w:proofErr w:type="spellStart"/>
      <w:r w:rsidR="00F1696C" w:rsidRPr="00DD189E">
        <w:rPr>
          <w:rFonts w:ascii="Times New Roman" w:hAnsi="Times New Roman" w:cs="Times New Roman"/>
          <w:sz w:val="24"/>
          <w:szCs w:val="24"/>
          <w:lang w:val="en-US"/>
        </w:rPr>
        <w:lastRenderedPageBreak/>
        <w:t>Länderkunde</w:t>
      </w:r>
      <w:proofErr w:type="spellEnd"/>
      <w:r w:rsidR="00CE14D6" w:rsidRPr="00DD189E">
        <w:rPr>
          <w:rFonts w:ascii="Times New Roman" w:hAnsi="Times New Roman" w:cs="Times New Roman"/>
          <w:sz w:val="24"/>
          <w:szCs w:val="24"/>
          <w:lang w:val="en-US"/>
        </w:rPr>
        <w:t>]</w:t>
      </w:r>
      <w:r w:rsidR="00F1696C" w:rsidRPr="00DD189E">
        <w:rPr>
          <w:rFonts w:ascii="Times New Roman" w:hAnsi="Times New Roman" w:cs="Times New Roman"/>
          <w:sz w:val="24"/>
          <w:szCs w:val="24"/>
          <w:lang w:val="en-US"/>
        </w:rPr>
        <w:t xml:space="preserve">. Finally PALAGIANO refers to a presentation of the WG/Commission during the 28th UNGEGN Session in New York, May 2014.   </w:t>
      </w:r>
    </w:p>
    <w:p w:rsidR="00A30474" w:rsidRPr="00DD189E" w:rsidRDefault="00A30474" w:rsidP="00A30474">
      <w:pPr>
        <w:spacing w:after="0" w:line="240" w:lineRule="auto"/>
        <w:jc w:val="both"/>
        <w:rPr>
          <w:rFonts w:ascii="Times New Roman" w:hAnsi="Times New Roman" w:cs="Times New Roman"/>
          <w:sz w:val="24"/>
          <w:szCs w:val="24"/>
          <w:lang w:val="en-US"/>
        </w:rPr>
      </w:pPr>
    </w:p>
    <w:p w:rsidR="00AF7873" w:rsidRPr="00DD189E" w:rsidRDefault="00AF7873" w:rsidP="00A30474">
      <w:pPr>
        <w:spacing w:after="0" w:line="240" w:lineRule="auto"/>
        <w:jc w:val="both"/>
        <w:rPr>
          <w:rFonts w:ascii="Times New Roman" w:hAnsi="Times New Roman" w:cs="Times New Roman"/>
          <w:sz w:val="24"/>
          <w:szCs w:val="24"/>
          <w:lang w:val="en-US"/>
        </w:rPr>
      </w:pPr>
    </w:p>
    <w:p w:rsidR="00E019D8" w:rsidRDefault="00E019D8" w:rsidP="00E019D8">
      <w:pPr>
        <w:pStyle w:val="Nessunaspaziatura"/>
        <w:rPr>
          <w:rFonts w:ascii="Times New Roman" w:hAnsi="Times New Roman" w:cs="Times New Roman"/>
          <w:b/>
          <w:sz w:val="24"/>
          <w:szCs w:val="24"/>
          <w:lang w:val="en-US"/>
        </w:rPr>
      </w:pPr>
      <w:r w:rsidRPr="00A30474">
        <w:rPr>
          <w:rFonts w:ascii="Times New Roman" w:hAnsi="Times New Roman" w:cs="Times New Roman"/>
          <w:b/>
          <w:sz w:val="24"/>
          <w:szCs w:val="24"/>
          <w:lang w:val="en-US"/>
        </w:rPr>
        <w:t xml:space="preserve">Ad </w:t>
      </w:r>
      <w:r>
        <w:rPr>
          <w:rFonts w:ascii="Times New Roman" w:hAnsi="Times New Roman" w:cs="Times New Roman"/>
          <w:b/>
          <w:sz w:val="24"/>
          <w:szCs w:val="24"/>
          <w:lang w:val="en-US"/>
        </w:rPr>
        <w:t>4</w:t>
      </w:r>
      <w:r w:rsidRPr="00A30474">
        <w:rPr>
          <w:rFonts w:ascii="Times New Roman" w:hAnsi="Times New Roman" w:cs="Times New Roman"/>
          <w:b/>
          <w:sz w:val="24"/>
          <w:szCs w:val="24"/>
          <w:lang w:val="en-US"/>
        </w:rPr>
        <w:t xml:space="preserve">) </w:t>
      </w:r>
      <w:r>
        <w:rPr>
          <w:rFonts w:ascii="Times New Roman" w:hAnsi="Times New Roman" w:cs="Times New Roman"/>
          <w:b/>
          <w:sz w:val="24"/>
          <w:szCs w:val="24"/>
          <w:lang w:val="en-US"/>
        </w:rPr>
        <w:t>Future activities</w:t>
      </w:r>
    </w:p>
    <w:p w:rsidR="00E019D8" w:rsidRDefault="00E019D8" w:rsidP="00E019D8">
      <w:pPr>
        <w:pStyle w:val="Nessunaspaziatura"/>
        <w:rPr>
          <w:rFonts w:ascii="Times New Roman" w:hAnsi="Times New Roman" w:cs="Times New Roman"/>
          <w:b/>
          <w:sz w:val="24"/>
          <w:szCs w:val="24"/>
          <w:lang w:val="en-US"/>
        </w:rPr>
      </w:pPr>
    </w:p>
    <w:p w:rsidR="00E019D8" w:rsidRDefault="00E019D8" w:rsidP="00E019D8">
      <w:pPr>
        <w:pStyle w:val="Nessunaspaziatura"/>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PALAGIANO hints at the </w:t>
      </w:r>
      <w:proofErr w:type="spellStart"/>
      <w:r>
        <w:rPr>
          <w:rFonts w:ascii="Times New Roman" w:hAnsi="Times New Roman" w:cs="Times New Roman"/>
          <w:sz w:val="24"/>
          <w:szCs w:val="24"/>
          <w:lang w:val="en-US"/>
        </w:rPr>
        <w:t>symposion</w:t>
      </w:r>
      <w:proofErr w:type="spellEnd"/>
      <w:r>
        <w:rPr>
          <w:rFonts w:ascii="Times New Roman" w:hAnsi="Times New Roman" w:cs="Times New Roman"/>
          <w:sz w:val="24"/>
          <w:szCs w:val="24"/>
          <w:lang w:val="en-US"/>
        </w:rPr>
        <w:t xml:space="preserve"> on place-names changes in Rome, 17-18 November</w:t>
      </w:r>
      <w:r w:rsidR="00CE14D6">
        <w:rPr>
          <w:rFonts w:ascii="Times New Roman" w:hAnsi="Times New Roman" w:cs="Times New Roman"/>
          <w:sz w:val="24"/>
          <w:szCs w:val="24"/>
          <w:lang w:val="en-US"/>
        </w:rPr>
        <w:t xml:space="preserve"> 2014</w:t>
      </w:r>
      <w:r>
        <w:rPr>
          <w:rFonts w:ascii="Times New Roman" w:hAnsi="Times New Roman" w:cs="Times New Roman"/>
          <w:sz w:val="24"/>
          <w:szCs w:val="24"/>
          <w:lang w:val="en-US"/>
        </w:rPr>
        <w:t>. 40 papers have already been selected for presentation, but the deadline is still open up to 15 September</w:t>
      </w:r>
      <w:r w:rsidR="00CE14D6">
        <w:rPr>
          <w:rFonts w:ascii="Times New Roman" w:hAnsi="Times New Roman" w:cs="Times New Roman"/>
          <w:sz w:val="24"/>
          <w:szCs w:val="24"/>
          <w:lang w:val="en-US"/>
        </w:rPr>
        <w:t xml:space="preserve"> 2014</w:t>
      </w:r>
      <w:r>
        <w:rPr>
          <w:rFonts w:ascii="Times New Roman" w:hAnsi="Times New Roman" w:cs="Times New Roman"/>
          <w:sz w:val="24"/>
          <w:szCs w:val="24"/>
          <w:lang w:val="en-US"/>
        </w:rPr>
        <w:t>. JORDAN confirms his offer to have the proceedings published in the book series Name &amp; Place, edited by Paul Woodman and himself.</w:t>
      </w:r>
    </w:p>
    <w:p w:rsidR="00C23095" w:rsidRPr="003C57E2" w:rsidRDefault="00E019D8" w:rsidP="00E019D8">
      <w:pPr>
        <w:pStyle w:val="Nessunaspaziatura"/>
        <w:jc w:val="both"/>
        <w:rPr>
          <w:rFonts w:ascii="Times New Roman" w:hAnsi="Times New Roman" w:cs="Times New Roman"/>
          <w:sz w:val="24"/>
          <w:szCs w:val="24"/>
          <w:lang w:val="en-US"/>
        </w:rPr>
      </w:pPr>
      <w:r>
        <w:rPr>
          <w:rFonts w:ascii="Times New Roman" w:hAnsi="Times New Roman" w:cs="Times New Roman"/>
          <w:sz w:val="24"/>
          <w:szCs w:val="24"/>
          <w:lang w:val="en-GB"/>
        </w:rPr>
        <w:t>At t</w:t>
      </w:r>
      <w:r w:rsidRPr="000D2525">
        <w:rPr>
          <w:rFonts w:ascii="Times New Roman" w:hAnsi="Times New Roman" w:cs="Times New Roman"/>
          <w:sz w:val="24"/>
          <w:szCs w:val="24"/>
          <w:lang w:val="en-GB"/>
        </w:rPr>
        <w:t>he IGU Regional Conf</w:t>
      </w:r>
      <w:r>
        <w:rPr>
          <w:rFonts w:ascii="Times New Roman" w:hAnsi="Times New Roman" w:cs="Times New Roman"/>
          <w:sz w:val="24"/>
          <w:szCs w:val="24"/>
          <w:lang w:val="en-GB"/>
        </w:rPr>
        <w:t xml:space="preserve">erence in Moscow, </w:t>
      </w:r>
      <w:r w:rsidRPr="000D2525">
        <w:rPr>
          <w:rFonts w:ascii="Times New Roman" w:hAnsi="Times New Roman" w:cs="Times New Roman"/>
          <w:sz w:val="24"/>
          <w:szCs w:val="24"/>
          <w:lang w:val="en-GB"/>
        </w:rPr>
        <w:t>17-21 August 2015</w:t>
      </w:r>
      <w:r>
        <w:rPr>
          <w:rFonts w:ascii="Times New Roman" w:hAnsi="Times New Roman" w:cs="Times New Roman"/>
          <w:sz w:val="24"/>
          <w:szCs w:val="24"/>
          <w:lang w:val="en-GB"/>
        </w:rPr>
        <w:t>, neither DE MENEZES nor JORDAN can be present due to obligations at ICC Rio de Janeiro, 23-28 August 2015</w:t>
      </w:r>
      <w:r w:rsidR="00C23095">
        <w:rPr>
          <w:rFonts w:ascii="Times New Roman" w:hAnsi="Times New Roman" w:cs="Times New Roman"/>
          <w:sz w:val="24"/>
          <w:szCs w:val="24"/>
          <w:lang w:val="en-GB"/>
        </w:rPr>
        <w:t>,</w:t>
      </w:r>
      <w:r>
        <w:rPr>
          <w:rFonts w:ascii="Times New Roman" w:hAnsi="Times New Roman" w:cs="Times New Roman"/>
          <w:sz w:val="24"/>
          <w:szCs w:val="24"/>
          <w:lang w:val="en-GB"/>
        </w:rPr>
        <w:t xml:space="preserve"> and </w:t>
      </w:r>
      <w:r w:rsidR="00C23095">
        <w:rPr>
          <w:rFonts w:ascii="Times New Roman" w:hAnsi="Times New Roman" w:cs="Times New Roman"/>
          <w:sz w:val="24"/>
          <w:szCs w:val="24"/>
          <w:lang w:val="en-GB"/>
        </w:rPr>
        <w:t>a</w:t>
      </w:r>
      <w:r>
        <w:rPr>
          <w:rFonts w:ascii="Times New Roman" w:hAnsi="Times New Roman" w:cs="Times New Roman"/>
          <w:sz w:val="24"/>
          <w:szCs w:val="24"/>
          <w:lang w:val="en-GB"/>
        </w:rPr>
        <w:t xml:space="preserve"> pre-conference seminar </w:t>
      </w:r>
      <w:r w:rsidR="00C23095">
        <w:rPr>
          <w:rFonts w:ascii="Times New Roman" w:hAnsi="Times New Roman" w:cs="Times New Roman"/>
          <w:sz w:val="24"/>
          <w:szCs w:val="24"/>
          <w:lang w:val="en-GB"/>
        </w:rPr>
        <w:t xml:space="preserve">in Rio </w:t>
      </w:r>
      <w:r>
        <w:rPr>
          <w:rFonts w:ascii="Times New Roman" w:hAnsi="Times New Roman" w:cs="Times New Roman"/>
          <w:sz w:val="24"/>
          <w:szCs w:val="24"/>
          <w:lang w:val="en-GB"/>
        </w:rPr>
        <w:t xml:space="preserve">to be organized and attended by them. JORDAN approaches therefore HERZEN </w:t>
      </w:r>
      <w:r w:rsidR="00CE14D6">
        <w:rPr>
          <w:rFonts w:ascii="Times New Roman" w:hAnsi="Times New Roman" w:cs="Times New Roman"/>
          <w:sz w:val="24"/>
          <w:szCs w:val="24"/>
          <w:lang w:val="en-GB"/>
        </w:rPr>
        <w:t xml:space="preserve">from the Russian Academy of Sciences in Moscow </w:t>
      </w:r>
      <w:r>
        <w:rPr>
          <w:rFonts w:ascii="Times New Roman" w:hAnsi="Times New Roman" w:cs="Times New Roman"/>
          <w:sz w:val="24"/>
          <w:szCs w:val="24"/>
          <w:lang w:val="en-GB"/>
        </w:rPr>
        <w:t xml:space="preserve">asking him to function as the organizer of a </w:t>
      </w:r>
      <w:r w:rsidRPr="00DD189E">
        <w:rPr>
          <w:rFonts w:ascii="Times New Roman" w:hAnsi="Times New Roman" w:cs="Times New Roman"/>
          <w:sz w:val="24"/>
          <w:szCs w:val="24"/>
          <w:lang w:val="en-US"/>
        </w:rPr>
        <w:t xml:space="preserve">WG/Commission’s </w:t>
      </w:r>
      <w:proofErr w:type="spellStart"/>
      <w:r w:rsidRPr="00DD189E">
        <w:rPr>
          <w:rFonts w:ascii="Times New Roman" w:hAnsi="Times New Roman" w:cs="Times New Roman"/>
          <w:sz w:val="24"/>
          <w:szCs w:val="24"/>
          <w:lang w:val="en-US"/>
        </w:rPr>
        <w:t>toponymic</w:t>
      </w:r>
      <w:proofErr w:type="spellEnd"/>
      <w:r w:rsidRPr="00DD189E">
        <w:rPr>
          <w:rFonts w:ascii="Times New Roman" w:hAnsi="Times New Roman" w:cs="Times New Roman"/>
          <w:sz w:val="24"/>
          <w:szCs w:val="24"/>
          <w:lang w:val="en-US"/>
        </w:rPr>
        <w:t xml:space="preserve"> session. HERZEN in principle agrees asking</w:t>
      </w:r>
      <w:r w:rsidR="00C23095" w:rsidRPr="00DD189E">
        <w:rPr>
          <w:rFonts w:ascii="Times New Roman" w:hAnsi="Times New Roman" w:cs="Times New Roman"/>
          <w:sz w:val="24"/>
          <w:szCs w:val="24"/>
          <w:lang w:val="en-US"/>
        </w:rPr>
        <w:t xml:space="preserve"> for support as regards addresses for the dissemination of the call etc. </w:t>
      </w:r>
      <w:r w:rsidR="00C23095" w:rsidRPr="003C57E2">
        <w:rPr>
          <w:rFonts w:ascii="Times New Roman" w:hAnsi="Times New Roman" w:cs="Times New Roman"/>
          <w:sz w:val="24"/>
          <w:szCs w:val="24"/>
          <w:lang w:val="en-US"/>
        </w:rPr>
        <w:t>JORDAN offers any kind of support requested.</w:t>
      </w:r>
    </w:p>
    <w:p w:rsidR="0092451B" w:rsidRPr="00DD189E" w:rsidRDefault="00C23095" w:rsidP="003C57E2">
      <w:pPr>
        <w:pStyle w:val="Nessunaspaziatura"/>
        <w:jc w:val="both"/>
        <w:rPr>
          <w:rFonts w:ascii="Times New Roman" w:hAnsi="Times New Roman" w:cs="Times New Roman"/>
          <w:sz w:val="24"/>
          <w:szCs w:val="24"/>
          <w:lang w:val="en-US"/>
        </w:rPr>
      </w:pPr>
      <w:r w:rsidRPr="003C57E2">
        <w:rPr>
          <w:rFonts w:asciiTheme="majorBidi" w:hAnsiTheme="majorBidi" w:cstheme="majorBidi"/>
          <w:sz w:val="24"/>
          <w:szCs w:val="24"/>
          <w:lang w:val="en-US"/>
        </w:rPr>
        <w:t xml:space="preserve">RAPER proposes to organize </w:t>
      </w:r>
      <w:r w:rsidR="003C57E2" w:rsidRPr="003C57E2">
        <w:rPr>
          <w:rFonts w:asciiTheme="majorBidi" w:hAnsiTheme="majorBidi" w:cstheme="majorBidi"/>
          <w:sz w:val="24"/>
          <w:szCs w:val="24"/>
          <w:lang w:val="en-US"/>
        </w:rPr>
        <w:t xml:space="preserve">a </w:t>
      </w:r>
      <w:proofErr w:type="spellStart"/>
      <w:r w:rsidR="003C57E2" w:rsidRPr="003C57E2">
        <w:rPr>
          <w:rFonts w:asciiTheme="majorBidi" w:hAnsiTheme="majorBidi" w:cstheme="majorBidi"/>
          <w:sz w:val="24"/>
          <w:szCs w:val="24"/>
          <w:lang w:val="en-US"/>
        </w:rPr>
        <w:t>symposion</w:t>
      </w:r>
      <w:proofErr w:type="spellEnd"/>
      <w:r w:rsidR="003C57E2" w:rsidRPr="003C57E2">
        <w:rPr>
          <w:rFonts w:asciiTheme="majorBidi" w:hAnsiTheme="majorBidi" w:cstheme="majorBidi"/>
          <w:sz w:val="24"/>
          <w:szCs w:val="24"/>
          <w:lang w:val="en-US"/>
        </w:rPr>
        <w:t xml:space="preserve"> on toponymy in South Africa in the third or fourth week of September 2015, or the first week in October, </w:t>
      </w:r>
      <w:r w:rsidR="00BB1DB1" w:rsidRPr="003C57E2">
        <w:rPr>
          <w:rFonts w:asciiTheme="majorBidi" w:hAnsiTheme="majorBidi" w:cstheme="majorBidi"/>
          <w:sz w:val="24"/>
          <w:szCs w:val="24"/>
          <w:lang w:val="en-US"/>
        </w:rPr>
        <w:t>depending on financial and other organizational preconditions</w:t>
      </w:r>
      <w:r w:rsidRPr="003C57E2">
        <w:rPr>
          <w:rFonts w:asciiTheme="majorBidi" w:hAnsiTheme="majorBidi" w:cstheme="majorBidi"/>
          <w:sz w:val="24"/>
          <w:szCs w:val="24"/>
          <w:lang w:val="en-US"/>
        </w:rPr>
        <w:t>. This is warmly welcomed by JORDAN, who emphasizes the great relevance and experience of South Africa in this field. CHOO suggests</w:t>
      </w:r>
      <w:r w:rsidRPr="00DD189E">
        <w:rPr>
          <w:rFonts w:ascii="Times New Roman" w:hAnsi="Times New Roman" w:cs="Times New Roman"/>
          <w:sz w:val="24"/>
          <w:szCs w:val="24"/>
          <w:lang w:val="en-US"/>
        </w:rPr>
        <w:t xml:space="preserve"> to develop the theme “place-names changes” into a series of symposia with a growing penetration </w:t>
      </w:r>
      <w:r w:rsidR="00BB1DB1" w:rsidRPr="00DD189E">
        <w:rPr>
          <w:rFonts w:ascii="Times New Roman" w:hAnsi="Times New Roman" w:cs="Times New Roman"/>
          <w:sz w:val="24"/>
          <w:szCs w:val="24"/>
          <w:lang w:val="en-US"/>
        </w:rPr>
        <w:t xml:space="preserve">into more specific </w:t>
      </w:r>
      <w:proofErr w:type="spellStart"/>
      <w:r w:rsidR="00BB1DB1" w:rsidRPr="00DD189E">
        <w:rPr>
          <w:rFonts w:ascii="Times New Roman" w:hAnsi="Times New Roman" w:cs="Times New Roman"/>
          <w:sz w:val="24"/>
          <w:szCs w:val="24"/>
          <w:lang w:val="en-US"/>
        </w:rPr>
        <w:t>subitems</w:t>
      </w:r>
      <w:proofErr w:type="spellEnd"/>
      <w:r w:rsidR="00BB1DB1" w:rsidRPr="00DD189E">
        <w:rPr>
          <w:rFonts w:ascii="Times New Roman" w:hAnsi="Times New Roman" w:cs="Times New Roman"/>
          <w:sz w:val="24"/>
          <w:szCs w:val="24"/>
          <w:lang w:val="en-US"/>
        </w:rPr>
        <w:t xml:space="preserve">. MACHA raises the concern that this would reduce participation, since symposia on </w:t>
      </w:r>
      <w:proofErr w:type="spellStart"/>
      <w:r w:rsidR="00BB1DB1" w:rsidRPr="00DD189E">
        <w:rPr>
          <w:rFonts w:ascii="Times New Roman" w:hAnsi="Times New Roman" w:cs="Times New Roman"/>
          <w:sz w:val="24"/>
          <w:szCs w:val="24"/>
          <w:lang w:val="en-US"/>
        </w:rPr>
        <w:t>subitems</w:t>
      </w:r>
      <w:proofErr w:type="spellEnd"/>
      <w:r w:rsidR="00BB1DB1" w:rsidRPr="00DD189E">
        <w:rPr>
          <w:rFonts w:ascii="Times New Roman" w:hAnsi="Times New Roman" w:cs="Times New Roman"/>
          <w:sz w:val="24"/>
          <w:szCs w:val="24"/>
          <w:lang w:val="en-US"/>
        </w:rPr>
        <w:t xml:space="preserve"> will attract rather a smaller group.</w:t>
      </w:r>
      <w:r w:rsidR="009D1A3C" w:rsidRPr="00DD189E">
        <w:rPr>
          <w:rFonts w:ascii="Times New Roman" w:hAnsi="Times New Roman" w:cs="Times New Roman"/>
          <w:sz w:val="24"/>
          <w:szCs w:val="24"/>
          <w:lang w:val="en-US"/>
        </w:rPr>
        <w:t xml:space="preserve"> Finally, RAPER receives all support from the meeting as regards his proposal for a next </w:t>
      </w:r>
      <w:proofErr w:type="spellStart"/>
      <w:r w:rsidR="003B210B" w:rsidRPr="00DD189E">
        <w:rPr>
          <w:rFonts w:ascii="Times New Roman" w:hAnsi="Times New Roman" w:cs="Times New Roman"/>
          <w:sz w:val="24"/>
          <w:szCs w:val="24"/>
          <w:lang w:val="en-US"/>
        </w:rPr>
        <w:t>symposion</w:t>
      </w:r>
      <w:proofErr w:type="spellEnd"/>
      <w:r w:rsidR="003B210B" w:rsidRPr="00DD189E">
        <w:rPr>
          <w:rFonts w:ascii="Times New Roman" w:hAnsi="Times New Roman" w:cs="Times New Roman"/>
          <w:sz w:val="24"/>
          <w:szCs w:val="24"/>
          <w:lang w:val="en-US"/>
        </w:rPr>
        <w:t xml:space="preserve"> on place-names in South Africa in 2015. </w:t>
      </w:r>
      <w:r w:rsidR="009D1A3C" w:rsidRPr="00DD189E">
        <w:rPr>
          <w:rFonts w:ascii="Times New Roman" w:hAnsi="Times New Roman" w:cs="Times New Roman"/>
          <w:sz w:val="24"/>
          <w:szCs w:val="24"/>
          <w:lang w:val="en-US"/>
        </w:rPr>
        <w:t xml:space="preserve">  </w:t>
      </w:r>
    </w:p>
    <w:p w:rsidR="00E019D8" w:rsidRPr="00AF39CD" w:rsidRDefault="0092451B" w:rsidP="00E019D8">
      <w:pPr>
        <w:pStyle w:val="Nessunaspaziatura"/>
        <w:jc w:val="both"/>
        <w:rPr>
          <w:rFonts w:ascii="Times New Roman" w:hAnsi="Times New Roman" w:cs="Times New Roman"/>
          <w:b/>
          <w:sz w:val="24"/>
          <w:szCs w:val="24"/>
          <w:lang w:val="en-US"/>
        </w:rPr>
      </w:pPr>
      <w:r w:rsidRPr="00DD189E">
        <w:rPr>
          <w:rFonts w:ascii="Times New Roman" w:hAnsi="Times New Roman" w:cs="Times New Roman"/>
          <w:sz w:val="24"/>
          <w:szCs w:val="24"/>
          <w:lang w:val="en-US"/>
        </w:rPr>
        <w:t xml:space="preserve">DE MENEZES explained that will be proposed to the 16th ICA General Assembly, during the ICC2015 in August, 2015, Rio de Janeiro, the change of the current Joint IGU/ICA Working Group/ Commission on Toponymy to a new Joint IGU/ICA Commission on Toponymy, once the ICA Working Group will complete four years and present all conditions to be changed to a ICA Commission. Once the joint IGU/ICA model worked very well during </w:t>
      </w:r>
      <w:r w:rsidR="00EB62DA" w:rsidRPr="00DD189E">
        <w:rPr>
          <w:rFonts w:ascii="Times New Roman" w:hAnsi="Times New Roman" w:cs="Times New Roman"/>
          <w:sz w:val="24"/>
          <w:szCs w:val="24"/>
          <w:lang w:val="en-US"/>
        </w:rPr>
        <w:t>three years, having large demand on both organizations, it will be asked to the new ICA Commission on Toponymy, continues working jointly with IGU Commission under the same model previously used.</w:t>
      </w:r>
      <w:r w:rsidR="009D1A3C" w:rsidRPr="00DD189E">
        <w:rPr>
          <w:rFonts w:ascii="Times New Roman" w:hAnsi="Times New Roman" w:cs="Times New Roman"/>
          <w:sz w:val="24"/>
          <w:szCs w:val="24"/>
          <w:lang w:val="en-US"/>
        </w:rPr>
        <w:t xml:space="preserve"> </w:t>
      </w:r>
      <w:r w:rsidR="00BB1DB1" w:rsidRPr="00DD189E">
        <w:rPr>
          <w:rFonts w:ascii="Times New Roman" w:hAnsi="Times New Roman" w:cs="Times New Roman"/>
          <w:sz w:val="24"/>
          <w:szCs w:val="24"/>
          <w:lang w:val="en-US"/>
        </w:rPr>
        <w:t xml:space="preserve"> </w:t>
      </w:r>
      <w:r w:rsidR="00C23095" w:rsidRPr="00DD189E">
        <w:rPr>
          <w:rFonts w:ascii="Times New Roman" w:hAnsi="Times New Roman" w:cs="Times New Roman"/>
          <w:sz w:val="24"/>
          <w:szCs w:val="24"/>
          <w:lang w:val="en-US"/>
        </w:rPr>
        <w:t xml:space="preserve"> </w:t>
      </w:r>
      <w:r w:rsidR="00E019D8" w:rsidRPr="00DD189E">
        <w:rPr>
          <w:rFonts w:ascii="Times New Roman" w:hAnsi="Times New Roman" w:cs="Times New Roman"/>
          <w:sz w:val="24"/>
          <w:szCs w:val="24"/>
          <w:lang w:val="en-US"/>
        </w:rPr>
        <w:t xml:space="preserve"> </w:t>
      </w:r>
      <w:r w:rsidR="00E019D8" w:rsidRPr="00AF39CD">
        <w:rPr>
          <w:rFonts w:ascii="Times New Roman" w:hAnsi="Times New Roman" w:cs="Times New Roman"/>
          <w:sz w:val="24"/>
          <w:szCs w:val="24"/>
          <w:lang w:val="en-GB"/>
        </w:rPr>
        <w:t xml:space="preserve"> </w:t>
      </w:r>
      <w:r w:rsidR="00E019D8" w:rsidRPr="00AF39CD">
        <w:rPr>
          <w:rFonts w:ascii="Times New Roman" w:hAnsi="Times New Roman" w:cs="Times New Roman"/>
          <w:b/>
          <w:sz w:val="24"/>
          <w:szCs w:val="24"/>
          <w:lang w:val="en-US"/>
        </w:rPr>
        <w:t xml:space="preserve"> </w:t>
      </w:r>
    </w:p>
    <w:p w:rsidR="00A30474" w:rsidRPr="00DD189E" w:rsidRDefault="00A30474" w:rsidP="00A30474">
      <w:pPr>
        <w:spacing w:after="0" w:line="240" w:lineRule="auto"/>
        <w:jc w:val="both"/>
        <w:rPr>
          <w:rFonts w:ascii="Times New Roman" w:hAnsi="Times New Roman" w:cs="Times New Roman"/>
          <w:sz w:val="24"/>
          <w:szCs w:val="24"/>
          <w:lang w:val="en-US"/>
        </w:rPr>
      </w:pPr>
    </w:p>
    <w:p w:rsidR="00AF7873" w:rsidRPr="00DD189E" w:rsidRDefault="00AF7873" w:rsidP="00A30474">
      <w:pPr>
        <w:spacing w:after="0" w:line="240" w:lineRule="auto"/>
        <w:jc w:val="both"/>
        <w:rPr>
          <w:rFonts w:ascii="Times New Roman" w:hAnsi="Times New Roman" w:cs="Times New Roman"/>
          <w:sz w:val="24"/>
          <w:szCs w:val="24"/>
          <w:lang w:val="en-US"/>
        </w:rPr>
      </w:pPr>
    </w:p>
    <w:p w:rsidR="000D2525" w:rsidRPr="00DD189E" w:rsidRDefault="00BF5E7B" w:rsidP="00A30474">
      <w:pPr>
        <w:spacing w:after="0" w:line="240" w:lineRule="auto"/>
        <w:jc w:val="both"/>
        <w:rPr>
          <w:rFonts w:ascii="Times New Roman" w:hAnsi="Times New Roman" w:cs="Times New Roman"/>
          <w:b/>
          <w:sz w:val="24"/>
          <w:szCs w:val="24"/>
          <w:lang w:val="en-US"/>
        </w:rPr>
      </w:pPr>
      <w:r w:rsidRPr="00BF5E7B">
        <w:rPr>
          <w:rFonts w:ascii="Times New Roman" w:hAnsi="Times New Roman" w:cs="Times New Roman"/>
          <w:b/>
          <w:sz w:val="24"/>
          <w:szCs w:val="24"/>
          <w:lang w:val="en-US"/>
        </w:rPr>
        <w:t>Ad 5) Paper by Paulo de Menezes</w:t>
      </w:r>
    </w:p>
    <w:p w:rsidR="000D2525" w:rsidRPr="00AF39CD" w:rsidRDefault="000D2525" w:rsidP="00A30474">
      <w:pPr>
        <w:spacing w:after="0" w:line="240" w:lineRule="auto"/>
        <w:jc w:val="both"/>
        <w:rPr>
          <w:rFonts w:ascii="Times New Roman" w:hAnsi="Times New Roman" w:cs="Times New Roman"/>
          <w:sz w:val="24"/>
          <w:szCs w:val="24"/>
          <w:lang w:val="en-GB"/>
        </w:rPr>
      </w:pPr>
      <w:r w:rsidRPr="000D2525">
        <w:rPr>
          <w:rFonts w:ascii="Times New Roman" w:hAnsi="Times New Roman" w:cs="Times New Roman"/>
          <w:sz w:val="24"/>
          <w:szCs w:val="24"/>
          <w:lang w:val="en-GB"/>
        </w:rPr>
        <w:br/>
      </w:r>
      <w:r w:rsidR="00BF5E7B">
        <w:rPr>
          <w:rFonts w:ascii="Times New Roman" w:hAnsi="Times New Roman" w:cs="Times New Roman"/>
          <w:sz w:val="24"/>
          <w:szCs w:val="24"/>
          <w:lang w:val="en-GB"/>
        </w:rPr>
        <w:t>DE MENEZES presents a paper on “</w:t>
      </w:r>
      <w:r w:rsidR="0092451B" w:rsidRPr="00AF39CD">
        <w:rPr>
          <w:rFonts w:ascii="Times New Roman" w:hAnsi="Times New Roman" w:cs="Times New Roman"/>
          <w:sz w:val="24"/>
          <w:szCs w:val="24"/>
          <w:lang w:val="en-GB"/>
        </w:rPr>
        <w:t>Toponymy on Rio de Janeiro State, Brazil: From Historical to Actual Maps – Research State of Art”</w:t>
      </w:r>
      <w:r w:rsidR="00BF5E7B" w:rsidRPr="00AF39CD">
        <w:rPr>
          <w:rFonts w:ascii="Times New Roman" w:hAnsi="Times New Roman" w:cs="Times New Roman"/>
          <w:sz w:val="24"/>
          <w:szCs w:val="24"/>
          <w:lang w:val="en-GB"/>
        </w:rPr>
        <w:t>.</w:t>
      </w:r>
    </w:p>
    <w:p w:rsidR="00BF5E7B" w:rsidRPr="00AF39CD" w:rsidRDefault="00BF5E7B" w:rsidP="00A30474">
      <w:pPr>
        <w:spacing w:after="0" w:line="240" w:lineRule="auto"/>
        <w:jc w:val="both"/>
        <w:rPr>
          <w:rFonts w:ascii="Times New Roman" w:hAnsi="Times New Roman" w:cs="Times New Roman"/>
          <w:sz w:val="24"/>
          <w:szCs w:val="24"/>
          <w:lang w:val="en-GB"/>
        </w:rPr>
      </w:pPr>
    </w:p>
    <w:p w:rsidR="00AF7873" w:rsidRDefault="00AF7873" w:rsidP="00A30474">
      <w:pPr>
        <w:spacing w:after="0" w:line="240" w:lineRule="auto"/>
        <w:jc w:val="both"/>
        <w:rPr>
          <w:rFonts w:ascii="Times New Roman" w:hAnsi="Times New Roman" w:cs="Times New Roman"/>
          <w:sz w:val="24"/>
          <w:szCs w:val="24"/>
          <w:lang w:val="en-GB"/>
        </w:rPr>
      </w:pPr>
    </w:p>
    <w:p w:rsidR="00BF5E7B" w:rsidRPr="00BF5E7B" w:rsidRDefault="00BF5E7B" w:rsidP="00A30474">
      <w:pPr>
        <w:spacing w:after="0" w:line="240" w:lineRule="auto"/>
        <w:jc w:val="both"/>
        <w:rPr>
          <w:rFonts w:ascii="Times New Roman" w:hAnsi="Times New Roman" w:cs="Times New Roman"/>
          <w:b/>
          <w:sz w:val="24"/>
          <w:szCs w:val="24"/>
          <w:lang w:val="en-GB"/>
        </w:rPr>
      </w:pPr>
      <w:r w:rsidRPr="00BF5E7B">
        <w:rPr>
          <w:rFonts w:ascii="Times New Roman" w:hAnsi="Times New Roman" w:cs="Times New Roman"/>
          <w:b/>
          <w:sz w:val="24"/>
          <w:szCs w:val="24"/>
          <w:lang w:val="en-GB"/>
        </w:rPr>
        <w:t xml:space="preserve">Ad 6) Other </w:t>
      </w:r>
      <w:proofErr w:type="spellStart"/>
      <w:r w:rsidRPr="00BF5E7B">
        <w:rPr>
          <w:rFonts w:ascii="Times New Roman" w:hAnsi="Times New Roman" w:cs="Times New Roman"/>
          <w:b/>
          <w:sz w:val="24"/>
          <w:szCs w:val="24"/>
          <w:lang w:val="en-GB"/>
        </w:rPr>
        <w:t>businesss</w:t>
      </w:r>
      <w:proofErr w:type="spellEnd"/>
    </w:p>
    <w:p w:rsidR="00BF5E7B" w:rsidRDefault="00BF5E7B" w:rsidP="00A30474">
      <w:pPr>
        <w:spacing w:after="0" w:line="240" w:lineRule="auto"/>
        <w:jc w:val="both"/>
        <w:rPr>
          <w:rFonts w:ascii="Times New Roman" w:hAnsi="Times New Roman" w:cs="Times New Roman"/>
          <w:sz w:val="24"/>
          <w:szCs w:val="24"/>
          <w:lang w:val="en-GB"/>
        </w:rPr>
      </w:pPr>
    </w:p>
    <w:p w:rsidR="004C2D76" w:rsidRDefault="00BF5E7B" w:rsidP="00A30474">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JORDAN raises the question, whether also the 18 papers of the </w:t>
      </w:r>
      <w:proofErr w:type="spellStart"/>
      <w:r>
        <w:rPr>
          <w:rFonts w:ascii="Times New Roman" w:hAnsi="Times New Roman" w:cs="Times New Roman"/>
          <w:sz w:val="24"/>
          <w:szCs w:val="24"/>
          <w:lang w:val="en-GB"/>
        </w:rPr>
        <w:t>toponymic</w:t>
      </w:r>
      <w:proofErr w:type="spellEnd"/>
      <w:r>
        <w:rPr>
          <w:rFonts w:ascii="Times New Roman" w:hAnsi="Times New Roman" w:cs="Times New Roman"/>
          <w:sz w:val="24"/>
          <w:szCs w:val="24"/>
          <w:lang w:val="en-GB"/>
        </w:rPr>
        <w:t xml:space="preserve"> session in Cracow </w:t>
      </w:r>
      <w:proofErr w:type="spellStart"/>
      <w:r>
        <w:rPr>
          <w:rFonts w:ascii="Times New Roman" w:hAnsi="Times New Roman" w:cs="Times New Roman"/>
          <w:sz w:val="24"/>
          <w:szCs w:val="24"/>
          <w:lang w:val="en-GB"/>
        </w:rPr>
        <w:t>are’nt</w:t>
      </w:r>
      <w:proofErr w:type="spellEnd"/>
      <w:r>
        <w:rPr>
          <w:rFonts w:ascii="Times New Roman" w:hAnsi="Times New Roman" w:cs="Times New Roman"/>
          <w:sz w:val="24"/>
          <w:szCs w:val="24"/>
          <w:lang w:val="en-GB"/>
        </w:rPr>
        <w:t xml:space="preserve"> to be published as proceedings. He mentions that – although having been the organizer of this session – he would be overburdened by this task due to other publication projects he is conducting at the moment. He asks, whether there was somebody willing to function as the responsible editor of these proceedings. ZAGÓRSKI offers to take this responsibility provided that </w:t>
      </w:r>
      <w:r w:rsidR="003272B9">
        <w:rPr>
          <w:rFonts w:ascii="Times New Roman" w:hAnsi="Times New Roman" w:cs="Times New Roman"/>
          <w:sz w:val="24"/>
          <w:szCs w:val="24"/>
          <w:lang w:val="en-GB"/>
        </w:rPr>
        <w:t xml:space="preserve">the Polish Head Office of Geodesy and Cartography would be ready to publish the book for free as it has done </w:t>
      </w:r>
      <w:r w:rsidR="00CE14D6">
        <w:rPr>
          <w:rFonts w:ascii="Times New Roman" w:hAnsi="Times New Roman" w:cs="Times New Roman"/>
          <w:sz w:val="24"/>
          <w:szCs w:val="24"/>
          <w:lang w:val="en-GB"/>
        </w:rPr>
        <w:t xml:space="preserve">it </w:t>
      </w:r>
      <w:r w:rsidR="003272B9">
        <w:rPr>
          <w:rFonts w:ascii="Times New Roman" w:hAnsi="Times New Roman" w:cs="Times New Roman"/>
          <w:sz w:val="24"/>
          <w:szCs w:val="24"/>
          <w:lang w:val="en-GB"/>
        </w:rPr>
        <w:t xml:space="preserve">with the proceedings of the </w:t>
      </w:r>
      <w:proofErr w:type="spellStart"/>
      <w:r w:rsidR="003272B9">
        <w:rPr>
          <w:rFonts w:ascii="Times New Roman" w:hAnsi="Times New Roman" w:cs="Times New Roman"/>
          <w:sz w:val="24"/>
          <w:szCs w:val="24"/>
          <w:lang w:val="en-GB"/>
        </w:rPr>
        <w:t>Gdańsk</w:t>
      </w:r>
      <w:proofErr w:type="spellEnd"/>
      <w:r w:rsidR="003272B9">
        <w:rPr>
          <w:rFonts w:ascii="Times New Roman" w:hAnsi="Times New Roman" w:cs="Times New Roman"/>
          <w:sz w:val="24"/>
          <w:szCs w:val="24"/>
          <w:lang w:val="en-GB"/>
        </w:rPr>
        <w:t xml:space="preserve"> meeting of the UNGEGN Working Group on Exonyms</w:t>
      </w:r>
      <w:r w:rsidR="004C2D76">
        <w:rPr>
          <w:rFonts w:ascii="Times New Roman" w:hAnsi="Times New Roman" w:cs="Times New Roman"/>
          <w:sz w:val="24"/>
          <w:szCs w:val="24"/>
          <w:lang w:val="en-GB"/>
        </w:rPr>
        <w:t xml:space="preserve"> in 2012</w:t>
      </w:r>
      <w:r w:rsidR="003272B9">
        <w:rPr>
          <w:rFonts w:ascii="Times New Roman" w:hAnsi="Times New Roman" w:cs="Times New Roman"/>
          <w:sz w:val="24"/>
          <w:szCs w:val="24"/>
          <w:lang w:val="en-GB"/>
        </w:rPr>
        <w:t xml:space="preserve">. He also hints at the necessity to engage an English native speaker for </w:t>
      </w:r>
      <w:proofErr w:type="spellStart"/>
      <w:r w:rsidR="003272B9">
        <w:rPr>
          <w:rFonts w:ascii="Times New Roman" w:hAnsi="Times New Roman" w:cs="Times New Roman"/>
          <w:sz w:val="24"/>
          <w:szCs w:val="24"/>
          <w:lang w:val="en-GB"/>
        </w:rPr>
        <w:t>cheking</w:t>
      </w:r>
      <w:proofErr w:type="spellEnd"/>
      <w:r w:rsidR="003272B9">
        <w:rPr>
          <w:rFonts w:ascii="Times New Roman" w:hAnsi="Times New Roman" w:cs="Times New Roman"/>
          <w:sz w:val="24"/>
          <w:szCs w:val="24"/>
          <w:lang w:val="en-GB"/>
        </w:rPr>
        <w:t xml:space="preserve"> the English style. </w:t>
      </w:r>
      <w:r w:rsidR="003272B9">
        <w:rPr>
          <w:rFonts w:ascii="Times New Roman" w:hAnsi="Times New Roman" w:cs="Times New Roman"/>
          <w:sz w:val="24"/>
          <w:szCs w:val="24"/>
          <w:lang w:val="en-GB"/>
        </w:rPr>
        <w:lastRenderedPageBreak/>
        <w:t xml:space="preserve">JORDAN mentions the British UNGEGN delegates as an opportunity and offers his support as regards the collection of papers. ZAGÓRSKI’s offer if warmly welcomed and it is agreed upon that the procedure should run as follows: </w:t>
      </w:r>
      <w:r w:rsidR="004C2D76">
        <w:rPr>
          <w:rFonts w:ascii="Times New Roman" w:hAnsi="Times New Roman" w:cs="Times New Roman"/>
          <w:sz w:val="24"/>
          <w:szCs w:val="24"/>
          <w:lang w:val="en-GB"/>
        </w:rPr>
        <w:t xml:space="preserve">(1) </w:t>
      </w:r>
      <w:r w:rsidR="003272B9">
        <w:rPr>
          <w:rFonts w:ascii="Times New Roman" w:hAnsi="Times New Roman" w:cs="Times New Roman"/>
          <w:sz w:val="24"/>
          <w:szCs w:val="24"/>
          <w:lang w:val="en-GB"/>
        </w:rPr>
        <w:t>Based on these minutes ZAGÓRSKI will ask</w:t>
      </w:r>
      <w:r w:rsidR="004C2D76">
        <w:rPr>
          <w:rFonts w:ascii="Times New Roman" w:hAnsi="Times New Roman" w:cs="Times New Roman"/>
          <w:sz w:val="24"/>
          <w:szCs w:val="24"/>
          <w:lang w:val="en-GB"/>
        </w:rPr>
        <w:t xml:space="preserve"> the Polish Head Office of Geodesy and Cartography, whether it was willing to publish the proceedings for </w:t>
      </w:r>
      <w:r w:rsidR="00CE14D6">
        <w:rPr>
          <w:rFonts w:ascii="Times New Roman" w:hAnsi="Times New Roman" w:cs="Times New Roman"/>
          <w:sz w:val="24"/>
          <w:szCs w:val="24"/>
          <w:lang w:val="en-GB"/>
        </w:rPr>
        <w:t>free.</w:t>
      </w:r>
      <w:r w:rsidR="004C2D76">
        <w:rPr>
          <w:rFonts w:ascii="Times New Roman" w:hAnsi="Times New Roman" w:cs="Times New Roman"/>
          <w:sz w:val="24"/>
          <w:szCs w:val="24"/>
          <w:lang w:val="en-GB"/>
        </w:rPr>
        <w:t xml:space="preserve"> (2) Should the Head Office agree, an English native speaker fo</w:t>
      </w:r>
      <w:r w:rsidR="00CE14D6">
        <w:rPr>
          <w:rFonts w:ascii="Times New Roman" w:hAnsi="Times New Roman" w:cs="Times New Roman"/>
          <w:sz w:val="24"/>
          <w:szCs w:val="24"/>
          <w:lang w:val="en-GB"/>
        </w:rPr>
        <w:t>r proof reading has to be found.</w:t>
      </w:r>
      <w:r w:rsidR="004C2D76">
        <w:rPr>
          <w:rFonts w:ascii="Times New Roman" w:hAnsi="Times New Roman" w:cs="Times New Roman"/>
          <w:sz w:val="24"/>
          <w:szCs w:val="24"/>
          <w:lang w:val="en-GB"/>
        </w:rPr>
        <w:t xml:space="preserve"> </w:t>
      </w:r>
      <w:r w:rsidR="00CE14D6">
        <w:rPr>
          <w:rFonts w:ascii="Times New Roman" w:hAnsi="Times New Roman" w:cs="Times New Roman"/>
          <w:sz w:val="24"/>
          <w:szCs w:val="24"/>
          <w:lang w:val="en-GB"/>
        </w:rPr>
        <w:t>(3) All this provided,</w:t>
      </w:r>
      <w:r w:rsidR="004C2D76">
        <w:rPr>
          <w:rFonts w:ascii="Times New Roman" w:hAnsi="Times New Roman" w:cs="Times New Roman"/>
          <w:sz w:val="24"/>
          <w:szCs w:val="24"/>
          <w:lang w:val="en-GB"/>
        </w:rPr>
        <w:t xml:space="preserve"> ZAGÓRSKI will shoulder the task of the responsible editor doing all the basic editorial work.</w:t>
      </w:r>
    </w:p>
    <w:p w:rsidR="004C2D76" w:rsidRDefault="004C2D76" w:rsidP="00A30474">
      <w:pPr>
        <w:spacing w:after="0" w:line="240" w:lineRule="auto"/>
        <w:jc w:val="both"/>
        <w:rPr>
          <w:rFonts w:ascii="Times New Roman" w:hAnsi="Times New Roman" w:cs="Times New Roman"/>
          <w:sz w:val="24"/>
          <w:szCs w:val="24"/>
          <w:lang w:val="en-GB"/>
        </w:rPr>
      </w:pPr>
    </w:p>
    <w:p w:rsidR="000D2525" w:rsidRPr="004C2D76" w:rsidRDefault="004C2D76" w:rsidP="00A30474">
      <w:pPr>
        <w:spacing w:after="0" w:line="240" w:lineRule="auto"/>
        <w:jc w:val="both"/>
        <w:rPr>
          <w:rFonts w:ascii="Times New Roman" w:hAnsi="Times New Roman" w:cs="Times New Roman"/>
          <w:b/>
          <w:sz w:val="24"/>
          <w:szCs w:val="24"/>
          <w:lang w:val="en-GB"/>
        </w:rPr>
      </w:pPr>
      <w:r w:rsidRPr="004C2D76">
        <w:rPr>
          <w:rFonts w:ascii="Times New Roman" w:hAnsi="Times New Roman" w:cs="Times New Roman"/>
          <w:b/>
          <w:sz w:val="24"/>
          <w:szCs w:val="24"/>
          <w:lang w:val="en-GB"/>
        </w:rPr>
        <w:t xml:space="preserve">Ad </w:t>
      </w:r>
      <w:r w:rsidR="000D2525" w:rsidRPr="004C2D76">
        <w:rPr>
          <w:rFonts w:ascii="Times New Roman" w:hAnsi="Times New Roman" w:cs="Times New Roman"/>
          <w:b/>
          <w:sz w:val="24"/>
          <w:szCs w:val="24"/>
          <w:lang w:val="en-GB"/>
        </w:rPr>
        <w:t>7</w:t>
      </w:r>
      <w:r w:rsidRPr="004C2D76">
        <w:rPr>
          <w:rFonts w:ascii="Times New Roman" w:hAnsi="Times New Roman" w:cs="Times New Roman"/>
          <w:b/>
          <w:sz w:val="24"/>
          <w:szCs w:val="24"/>
          <w:lang w:val="en-GB"/>
        </w:rPr>
        <w:t>)</w:t>
      </w:r>
      <w:r>
        <w:rPr>
          <w:rFonts w:ascii="Times New Roman" w:hAnsi="Times New Roman" w:cs="Times New Roman"/>
          <w:b/>
          <w:sz w:val="24"/>
          <w:szCs w:val="24"/>
          <w:lang w:val="en-GB"/>
        </w:rPr>
        <w:t xml:space="preserve"> </w:t>
      </w:r>
      <w:r w:rsidR="000D2525" w:rsidRPr="004C2D76">
        <w:rPr>
          <w:rFonts w:ascii="Times New Roman" w:hAnsi="Times New Roman" w:cs="Times New Roman"/>
          <w:b/>
          <w:sz w:val="24"/>
          <w:szCs w:val="24"/>
          <w:lang w:val="en-GB"/>
        </w:rPr>
        <w:t>Closure</w:t>
      </w:r>
    </w:p>
    <w:p w:rsidR="000D2525" w:rsidRPr="000D2525" w:rsidRDefault="000D2525" w:rsidP="00A30474">
      <w:pPr>
        <w:pStyle w:val="Nessunaspaziatura"/>
        <w:jc w:val="both"/>
        <w:rPr>
          <w:rFonts w:ascii="Times New Roman" w:hAnsi="Times New Roman" w:cs="Times New Roman"/>
          <w:sz w:val="24"/>
          <w:szCs w:val="24"/>
          <w:lang w:val="en-US"/>
        </w:rPr>
      </w:pPr>
    </w:p>
    <w:p w:rsidR="00FC7300" w:rsidRDefault="004C2D76" w:rsidP="00A30474">
      <w:pPr>
        <w:pStyle w:val="Nessunaspaziatura"/>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PALAGIANO closes the meeting and thanks all the participants for coming. </w:t>
      </w:r>
    </w:p>
    <w:p w:rsidR="00B30FA0" w:rsidRDefault="00B30FA0" w:rsidP="00A30474">
      <w:pPr>
        <w:pStyle w:val="Nessunaspaziatura"/>
        <w:jc w:val="both"/>
        <w:rPr>
          <w:rFonts w:ascii="Times New Roman" w:hAnsi="Times New Roman" w:cs="Times New Roman"/>
          <w:sz w:val="24"/>
          <w:szCs w:val="24"/>
          <w:lang w:val="en-US"/>
        </w:rPr>
      </w:pPr>
    </w:p>
    <w:p w:rsidR="00AF7873" w:rsidRDefault="00912FBC" w:rsidP="0063709F">
      <w:pPr>
        <w:pStyle w:val="Sottotitolo"/>
        <w:rPr>
          <w:lang w:val="en-US"/>
        </w:rPr>
      </w:pPr>
      <w:r>
        <w:rPr>
          <w:lang w:val="en-US"/>
        </w:rPr>
        <w:tab/>
      </w:r>
    </w:p>
    <w:p w:rsidR="00B30FA0" w:rsidRDefault="00AF7873" w:rsidP="0063709F">
      <w:pPr>
        <w:pStyle w:val="Nessunaspaziatura"/>
        <w:jc w:val="right"/>
        <w:rPr>
          <w:rFonts w:ascii="Times New Roman" w:hAnsi="Times New Roman" w:cs="Times New Roman"/>
          <w:sz w:val="24"/>
          <w:szCs w:val="24"/>
          <w:lang w:val="en-US"/>
        </w:rPr>
      </w:pPr>
      <w:r>
        <w:rPr>
          <w:rFonts w:ascii="Times New Roman" w:hAnsi="Times New Roman" w:cs="Times New Roman"/>
          <w:sz w:val="24"/>
          <w:szCs w:val="24"/>
          <w:lang w:val="en-US"/>
        </w:rPr>
        <w:t xml:space="preserve">Vienna, </w:t>
      </w:r>
      <w:r w:rsidR="00B30FA0">
        <w:rPr>
          <w:rFonts w:ascii="Times New Roman" w:hAnsi="Times New Roman" w:cs="Times New Roman"/>
          <w:sz w:val="24"/>
          <w:szCs w:val="24"/>
          <w:lang w:val="en-US"/>
        </w:rPr>
        <w:t>30 August 2014</w:t>
      </w:r>
    </w:p>
    <w:p w:rsidR="00AF7873" w:rsidRDefault="00AF7873" w:rsidP="0063709F">
      <w:pPr>
        <w:pStyle w:val="Nessunaspaziatura"/>
        <w:jc w:val="right"/>
        <w:rPr>
          <w:rFonts w:ascii="Times New Roman" w:hAnsi="Times New Roman" w:cs="Times New Roman"/>
          <w:sz w:val="24"/>
          <w:szCs w:val="24"/>
          <w:lang w:val="en-US"/>
        </w:rPr>
      </w:pPr>
      <w:r>
        <w:rPr>
          <w:rFonts w:ascii="Times New Roman" w:hAnsi="Times New Roman" w:cs="Times New Roman"/>
          <w:sz w:val="24"/>
          <w:szCs w:val="24"/>
          <w:lang w:val="en-US"/>
        </w:rPr>
        <w:t xml:space="preserve">Peter Jordan </w:t>
      </w:r>
      <w:proofErr w:type="spellStart"/>
      <w:r>
        <w:rPr>
          <w:rFonts w:ascii="Times New Roman" w:hAnsi="Times New Roman" w:cs="Times New Roman"/>
          <w:sz w:val="24"/>
          <w:szCs w:val="24"/>
          <w:lang w:val="en-US"/>
        </w:rPr>
        <w:t>m.p</w:t>
      </w:r>
      <w:proofErr w:type="spellEnd"/>
      <w:r>
        <w:rPr>
          <w:rFonts w:ascii="Times New Roman" w:hAnsi="Times New Roman" w:cs="Times New Roman"/>
          <w:sz w:val="24"/>
          <w:szCs w:val="24"/>
          <w:lang w:val="en-US"/>
        </w:rPr>
        <w:t>.</w:t>
      </w:r>
    </w:p>
    <w:p w:rsidR="0063709F" w:rsidRDefault="0063709F" w:rsidP="00A30474">
      <w:pPr>
        <w:pStyle w:val="Nessunaspaziatura"/>
        <w:jc w:val="both"/>
        <w:rPr>
          <w:rFonts w:ascii="Times New Roman" w:hAnsi="Times New Roman" w:cs="Times New Roman"/>
          <w:sz w:val="24"/>
          <w:szCs w:val="24"/>
          <w:lang w:val="en-US"/>
        </w:rPr>
      </w:pPr>
    </w:p>
    <w:p w:rsidR="0063709F" w:rsidRDefault="0063709F" w:rsidP="00A30474">
      <w:pPr>
        <w:pStyle w:val="Nessunaspaziatura"/>
        <w:jc w:val="both"/>
        <w:rPr>
          <w:rFonts w:ascii="Times New Roman" w:hAnsi="Times New Roman" w:cs="Times New Roman"/>
          <w:sz w:val="24"/>
          <w:szCs w:val="24"/>
          <w:lang w:val="en-US"/>
        </w:rPr>
      </w:pPr>
    </w:p>
    <w:p w:rsidR="0063709F" w:rsidRDefault="0063709F" w:rsidP="00A30474">
      <w:pPr>
        <w:pStyle w:val="Nessunaspaziatura"/>
        <w:jc w:val="both"/>
        <w:rPr>
          <w:rFonts w:ascii="Times New Roman" w:hAnsi="Times New Roman" w:cs="Times New Roman"/>
          <w:sz w:val="24"/>
          <w:szCs w:val="24"/>
          <w:lang w:val="en-US"/>
        </w:rPr>
      </w:pPr>
      <w:r>
        <w:rPr>
          <w:rFonts w:ascii="Times New Roman" w:hAnsi="Times New Roman" w:cs="Times New Roman"/>
          <w:sz w:val="24"/>
          <w:szCs w:val="24"/>
          <w:lang w:val="en-US"/>
        </w:rPr>
        <w:t>Enclosure: List of participants</w:t>
      </w:r>
    </w:p>
    <w:p w:rsidR="00B30FA0" w:rsidRDefault="00B30FA0" w:rsidP="00A30474">
      <w:pPr>
        <w:pStyle w:val="Nessunaspaziatura"/>
        <w:jc w:val="both"/>
        <w:rPr>
          <w:rFonts w:ascii="Times New Roman" w:hAnsi="Times New Roman" w:cs="Times New Roman"/>
          <w:sz w:val="24"/>
          <w:szCs w:val="24"/>
          <w:lang w:val="en-US"/>
        </w:rPr>
      </w:pPr>
    </w:p>
    <w:p w:rsidR="004A5CE0" w:rsidRDefault="004A5CE0" w:rsidP="00A30474">
      <w:pPr>
        <w:pStyle w:val="Nessunaspaziatura"/>
        <w:jc w:val="both"/>
        <w:rPr>
          <w:rFonts w:ascii="Times New Roman" w:hAnsi="Times New Roman" w:cs="Times New Roman"/>
          <w:sz w:val="24"/>
          <w:szCs w:val="24"/>
          <w:lang w:val="en-US"/>
        </w:rPr>
      </w:pPr>
    </w:p>
    <w:p w:rsidR="004A5CE0" w:rsidRDefault="004A5CE0" w:rsidP="00A30474">
      <w:pPr>
        <w:pStyle w:val="Nessunaspaziatura"/>
        <w:jc w:val="both"/>
        <w:rPr>
          <w:rFonts w:ascii="Times New Roman" w:hAnsi="Times New Roman" w:cs="Times New Roman"/>
          <w:sz w:val="24"/>
          <w:szCs w:val="24"/>
          <w:lang w:val="en-US"/>
        </w:rPr>
      </w:pPr>
    </w:p>
    <w:p w:rsidR="004A5CE0" w:rsidRDefault="004A5CE0" w:rsidP="00A30474">
      <w:pPr>
        <w:pStyle w:val="Nessunaspaziatura"/>
        <w:jc w:val="both"/>
        <w:rPr>
          <w:rFonts w:ascii="Times New Roman" w:hAnsi="Times New Roman" w:cs="Times New Roman"/>
          <w:sz w:val="24"/>
          <w:szCs w:val="24"/>
          <w:lang w:val="en-US"/>
        </w:rPr>
      </w:pPr>
    </w:p>
    <w:p w:rsidR="004A5CE0" w:rsidRPr="000D2525" w:rsidRDefault="004A5CE0" w:rsidP="00A30474">
      <w:pPr>
        <w:pStyle w:val="Nessunaspaziatura"/>
        <w:jc w:val="both"/>
        <w:rPr>
          <w:rFonts w:ascii="Times New Roman" w:hAnsi="Times New Roman" w:cs="Times New Roman"/>
          <w:sz w:val="24"/>
          <w:szCs w:val="24"/>
          <w:lang w:val="en-US"/>
        </w:rPr>
      </w:pPr>
    </w:p>
    <w:p w:rsidR="00FC7300" w:rsidRPr="000D2525" w:rsidRDefault="00FC7300" w:rsidP="00A30474">
      <w:pPr>
        <w:pStyle w:val="Nessunaspaziatura"/>
        <w:jc w:val="both"/>
        <w:rPr>
          <w:rFonts w:ascii="Times New Roman" w:hAnsi="Times New Roman" w:cs="Times New Roman"/>
          <w:sz w:val="24"/>
          <w:szCs w:val="24"/>
          <w:lang w:val="en-US"/>
        </w:rPr>
      </w:pPr>
    </w:p>
    <w:p w:rsidR="00FC7300" w:rsidRPr="000D2525" w:rsidRDefault="00FC7300" w:rsidP="00A30474">
      <w:pPr>
        <w:pStyle w:val="Nessunaspaziatura"/>
        <w:jc w:val="both"/>
        <w:rPr>
          <w:rFonts w:ascii="Times New Roman" w:hAnsi="Times New Roman" w:cs="Times New Roman"/>
          <w:sz w:val="24"/>
          <w:szCs w:val="24"/>
          <w:lang w:val="en-US"/>
        </w:rPr>
      </w:pPr>
    </w:p>
    <w:p w:rsidR="00FC7300" w:rsidRPr="000D2525" w:rsidRDefault="00FC7300" w:rsidP="00A30474">
      <w:pPr>
        <w:pStyle w:val="Nessunaspaziatura"/>
        <w:jc w:val="both"/>
        <w:rPr>
          <w:rFonts w:ascii="Times New Roman" w:hAnsi="Times New Roman" w:cs="Times New Roman"/>
          <w:sz w:val="24"/>
          <w:szCs w:val="24"/>
          <w:lang w:val="en-US"/>
        </w:rPr>
      </w:pPr>
    </w:p>
    <w:p w:rsidR="00FC7300" w:rsidRPr="000D2525" w:rsidRDefault="00FC7300" w:rsidP="00A30474">
      <w:pPr>
        <w:pStyle w:val="Nessunaspaziatura"/>
        <w:jc w:val="both"/>
        <w:rPr>
          <w:rFonts w:ascii="Times New Roman" w:hAnsi="Times New Roman" w:cs="Times New Roman"/>
          <w:sz w:val="24"/>
          <w:szCs w:val="24"/>
          <w:lang w:val="en-US"/>
        </w:rPr>
      </w:pPr>
    </w:p>
    <w:p w:rsidR="00FC7300" w:rsidRDefault="00FC7300">
      <w:pPr>
        <w:pStyle w:val="Nessunaspaziatura"/>
        <w:jc w:val="center"/>
        <w:rPr>
          <w:rFonts w:ascii="Times New Roman" w:hAnsi="Times New Roman" w:cs="Times New Roman"/>
          <w:sz w:val="24"/>
          <w:szCs w:val="24"/>
          <w:lang w:val="en-US"/>
        </w:rPr>
      </w:pPr>
    </w:p>
    <w:sectPr w:rsidR="00FC7300" w:rsidSect="00FC7300">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322" w:rsidRDefault="00C07322" w:rsidP="00B30FA0">
      <w:pPr>
        <w:spacing w:after="0" w:line="240" w:lineRule="auto"/>
      </w:pPr>
      <w:r>
        <w:separator/>
      </w:r>
    </w:p>
  </w:endnote>
  <w:endnote w:type="continuationSeparator" w:id="0">
    <w:p w:rsidR="00C07322" w:rsidRDefault="00C07322" w:rsidP="00B30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322" w:rsidRDefault="00C07322" w:rsidP="00B30FA0">
      <w:pPr>
        <w:spacing w:after="0" w:line="240" w:lineRule="auto"/>
      </w:pPr>
      <w:r>
        <w:separator/>
      </w:r>
    </w:p>
  </w:footnote>
  <w:footnote w:type="continuationSeparator" w:id="0">
    <w:p w:rsidR="00C07322" w:rsidRDefault="00C07322" w:rsidP="00B30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FA0" w:rsidRDefault="00B30FA0">
    <w:pPr>
      <w:pStyle w:val="Intestazione"/>
      <w:jc w:val="right"/>
    </w:pPr>
    <w:r>
      <w:fldChar w:fldCharType="begin"/>
    </w:r>
    <w:r>
      <w:instrText>PAGE   \* MERGEFORMAT</w:instrText>
    </w:r>
    <w:r>
      <w:fldChar w:fldCharType="separate"/>
    </w:r>
    <w:r w:rsidR="00327008" w:rsidRPr="00327008">
      <w:rPr>
        <w:noProof/>
        <w:lang w:val="de-DE"/>
      </w:rPr>
      <w:t>1</w:t>
    </w:r>
    <w:r>
      <w:fldChar w:fldCharType="end"/>
    </w:r>
  </w:p>
  <w:p w:rsidR="00B30FA0" w:rsidRDefault="00B30FA0">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300"/>
    <w:rsid w:val="00037245"/>
    <w:rsid w:val="000B7D82"/>
    <w:rsid w:val="000D2525"/>
    <w:rsid w:val="00327008"/>
    <w:rsid w:val="003272B9"/>
    <w:rsid w:val="003B210B"/>
    <w:rsid w:val="003C57E2"/>
    <w:rsid w:val="003E756B"/>
    <w:rsid w:val="004A5CE0"/>
    <w:rsid w:val="004C2D76"/>
    <w:rsid w:val="0063709F"/>
    <w:rsid w:val="0083263E"/>
    <w:rsid w:val="00912FBC"/>
    <w:rsid w:val="0092451B"/>
    <w:rsid w:val="009D1A3C"/>
    <w:rsid w:val="009F2F96"/>
    <w:rsid w:val="00A30474"/>
    <w:rsid w:val="00AF39CD"/>
    <w:rsid w:val="00AF42AF"/>
    <w:rsid w:val="00AF7873"/>
    <w:rsid w:val="00B30FA0"/>
    <w:rsid w:val="00BB1DB1"/>
    <w:rsid w:val="00BF5E7B"/>
    <w:rsid w:val="00C07322"/>
    <w:rsid w:val="00C23095"/>
    <w:rsid w:val="00CE14D6"/>
    <w:rsid w:val="00DD189E"/>
    <w:rsid w:val="00E019D8"/>
    <w:rsid w:val="00EB62DA"/>
    <w:rsid w:val="00F1696C"/>
    <w:rsid w:val="00F47FD9"/>
    <w:rsid w:val="00FC73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rFonts w:cs="Calibri"/>
      <w:sz w:val="22"/>
      <w:szCs w:val="22"/>
      <w:lang w:val="it-IT"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99"/>
    <w:qFormat/>
    <w:rPr>
      <w:rFonts w:cs="Calibri"/>
      <w:sz w:val="22"/>
      <w:szCs w:val="22"/>
      <w:lang w:val="it-IT" w:eastAsia="en-US"/>
    </w:rPr>
  </w:style>
  <w:style w:type="character" w:styleId="Collegamentoipertestuale">
    <w:name w:val="Hyperlink"/>
    <w:uiPriority w:val="99"/>
    <w:rPr>
      <w:rFonts w:ascii="Times New Roman" w:hAnsi="Times New Roman" w:cs="Times New Roman"/>
      <w:color w:val="0000FF"/>
      <w:u w:val="single"/>
    </w:rPr>
  </w:style>
  <w:style w:type="paragraph" w:styleId="Intestazione">
    <w:name w:val="header"/>
    <w:basedOn w:val="Normale"/>
    <w:link w:val="IntestazioneCarattere"/>
    <w:uiPriority w:val="99"/>
    <w:unhideWhenUsed/>
    <w:rsid w:val="00B30FA0"/>
    <w:pPr>
      <w:tabs>
        <w:tab w:val="center" w:pos="4536"/>
        <w:tab w:val="right" w:pos="9072"/>
      </w:tabs>
    </w:pPr>
  </w:style>
  <w:style w:type="character" w:customStyle="1" w:styleId="IntestazioneCarattere">
    <w:name w:val="Intestazione Carattere"/>
    <w:link w:val="Intestazione"/>
    <w:uiPriority w:val="99"/>
    <w:rsid w:val="00B30FA0"/>
    <w:rPr>
      <w:rFonts w:ascii="Calibri" w:hAnsi="Calibri" w:cs="Calibri"/>
      <w:lang w:val="it-IT"/>
    </w:rPr>
  </w:style>
  <w:style w:type="paragraph" w:styleId="Pidipagina">
    <w:name w:val="footer"/>
    <w:basedOn w:val="Normale"/>
    <w:link w:val="PidipaginaCarattere"/>
    <w:uiPriority w:val="99"/>
    <w:unhideWhenUsed/>
    <w:rsid w:val="00B30FA0"/>
    <w:pPr>
      <w:tabs>
        <w:tab w:val="center" w:pos="4536"/>
        <w:tab w:val="right" w:pos="9072"/>
      </w:tabs>
    </w:pPr>
  </w:style>
  <w:style w:type="character" w:customStyle="1" w:styleId="PidipaginaCarattere">
    <w:name w:val="Piè di pagina Carattere"/>
    <w:link w:val="Pidipagina"/>
    <w:uiPriority w:val="99"/>
    <w:rsid w:val="00B30FA0"/>
    <w:rPr>
      <w:rFonts w:ascii="Calibri" w:hAnsi="Calibri" w:cs="Calibri"/>
      <w:lang w:val="it-IT"/>
    </w:rPr>
  </w:style>
  <w:style w:type="paragraph" w:styleId="Sottotitolo">
    <w:name w:val="Subtitle"/>
    <w:basedOn w:val="Normale"/>
    <w:next w:val="Normale"/>
    <w:link w:val="SottotitoloCarattere"/>
    <w:uiPriority w:val="11"/>
    <w:qFormat/>
    <w:rsid w:val="0063709F"/>
    <w:pPr>
      <w:spacing w:after="60"/>
      <w:jc w:val="center"/>
      <w:outlineLvl w:val="1"/>
    </w:pPr>
    <w:rPr>
      <w:rFonts w:asciiTheme="majorHAnsi" w:eastAsiaTheme="majorEastAsia" w:hAnsiTheme="majorHAnsi" w:cstheme="majorBidi"/>
      <w:sz w:val="24"/>
      <w:szCs w:val="24"/>
    </w:rPr>
  </w:style>
  <w:style w:type="character" w:customStyle="1" w:styleId="SottotitoloCarattere">
    <w:name w:val="Sottotitolo Carattere"/>
    <w:basedOn w:val="Carpredefinitoparagrafo"/>
    <w:link w:val="Sottotitolo"/>
    <w:uiPriority w:val="11"/>
    <w:rsid w:val="0063709F"/>
    <w:rPr>
      <w:rFonts w:asciiTheme="majorHAnsi" w:eastAsiaTheme="majorEastAsia" w:hAnsiTheme="majorHAnsi" w:cstheme="majorBidi"/>
      <w:sz w:val="24"/>
      <w:szCs w:val="24"/>
      <w:lang w:val="it-IT"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rFonts w:cs="Calibri"/>
      <w:sz w:val="22"/>
      <w:szCs w:val="22"/>
      <w:lang w:val="it-IT"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99"/>
    <w:qFormat/>
    <w:rPr>
      <w:rFonts w:cs="Calibri"/>
      <w:sz w:val="22"/>
      <w:szCs w:val="22"/>
      <w:lang w:val="it-IT" w:eastAsia="en-US"/>
    </w:rPr>
  </w:style>
  <w:style w:type="character" w:styleId="Collegamentoipertestuale">
    <w:name w:val="Hyperlink"/>
    <w:uiPriority w:val="99"/>
    <w:rPr>
      <w:rFonts w:ascii="Times New Roman" w:hAnsi="Times New Roman" w:cs="Times New Roman"/>
      <w:color w:val="0000FF"/>
      <w:u w:val="single"/>
    </w:rPr>
  </w:style>
  <w:style w:type="paragraph" w:styleId="Intestazione">
    <w:name w:val="header"/>
    <w:basedOn w:val="Normale"/>
    <w:link w:val="IntestazioneCarattere"/>
    <w:uiPriority w:val="99"/>
    <w:unhideWhenUsed/>
    <w:rsid w:val="00B30FA0"/>
    <w:pPr>
      <w:tabs>
        <w:tab w:val="center" w:pos="4536"/>
        <w:tab w:val="right" w:pos="9072"/>
      </w:tabs>
    </w:pPr>
  </w:style>
  <w:style w:type="character" w:customStyle="1" w:styleId="IntestazioneCarattere">
    <w:name w:val="Intestazione Carattere"/>
    <w:link w:val="Intestazione"/>
    <w:uiPriority w:val="99"/>
    <w:rsid w:val="00B30FA0"/>
    <w:rPr>
      <w:rFonts w:ascii="Calibri" w:hAnsi="Calibri" w:cs="Calibri"/>
      <w:lang w:val="it-IT"/>
    </w:rPr>
  </w:style>
  <w:style w:type="paragraph" w:styleId="Pidipagina">
    <w:name w:val="footer"/>
    <w:basedOn w:val="Normale"/>
    <w:link w:val="PidipaginaCarattere"/>
    <w:uiPriority w:val="99"/>
    <w:unhideWhenUsed/>
    <w:rsid w:val="00B30FA0"/>
    <w:pPr>
      <w:tabs>
        <w:tab w:val="center" w:pos="4536"/>
        <w:tab w:val="right" w:pos="9072"/>
      </w:tabs>
    </w:pPr>
  </w:style>
  <w:style w:type="character" w:customStyle="1" w:styleId="PidipaginaCarattere">
    <w:name w:val="Piè di pagina Carattere"/>
    <w:link w:val="Pidipagina"/>
    <w:uiPriority w:val="99"/>
    <w:rsid w:val="00B30FA0"/>
    <w:rPr>
      <w:rFonts w:ascii="Calibri" w:hAnsi="Calibri" w:cs="Calibri"/>
      <w:lang w:val="it-IT"/>
    </w:rPr>
  </w:style>
  <w:style w:type="paragraph" w:styleId="Sottotitolo">
    <w:name w:val="Subtitle"/>
    <w:basedOn w:val="Normale"/>
    <w:next w:val="Normale"/>
    <w:link w:val="SottotitoloCarattere"/>
    <w:uiPriority w:val="11"/>
    <w:qFormat/>
    <w:rsid w:val="0063709F"/>
    <w:pPr>
      <w:spacing w:after="60"/>
      <w:jc w:val="center"/>
      <w:outlineLvl w:val="1"/>
    </w:pPr>
    <w:rPr>
      <w:rFonts w:asciiTheme="majorHAnsi" w:eastAsiaTheme="majorEastAsia" w:hAnsiTheme="majorHAnsi" w:cstheme="majorBidi"/>
      <w:sz w:val="24"/>
      <w:szCs w:val="24"/>
    </w:rPr>
  </w:style>
  <w:style w:type="character" w:customStyle="1" w:styleId="SottotitoloCarattere">
    <w:name w:val="Sottotitolo Carattere"/>
    <w:basedOn w:val="Carpredefinitoparagrafo"/>
    <w:link w:val="Sottotitolo"/>
    <w:uiPriority w:val="11"/>
    <w:rsid w:val="0063709F"/>
    <w:rPr>
      <w:rFonts w:asciiTheme="majorHAnsi" w:eastAsiaTheme="majorEastAsia" w:hAnsiTheme="majorHAnsi" w:cstheme="majorBidi"/>
      <w:sz w:val="24"/>
      <w:szCs w:val="24"/>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922</Words>
  <Characters>5258</Characters>
  <Application>Microsoft Office Word</Application>
  <DocSecurity>0</DocSecurity>
  <Lines>43</Lines>
  <Paragraphs>12</Paragraphs>
  <ScaleCrop>false</ScaleCrop>
  <HeadingPairs>
    <vt:vector size="6" baseType="variant">
      <vt:variant>
        <vt:lpstr>Titolo</vt:lpstr>
      </vt:variant>
      <vt:variant>
        <vt:i4>1</vt:i4>
      </vt:variant>
      <vt:variant>
        <vt:lpstr>Título</vt:lpstr>
      </vt:variant>
      <vt:variant>
        <vt:i4>1</vt:i4>
      </vt:variant>
      <vt:variant>
        <vt:lpstr>Titel</vt:lpstr>
      </vt:variant>
      <vt:variant>
        <vt:i4>1</vt:i4>
      </vt:variant>
    </vt:vector>
  </HeadingPairs>
  <TitlesOfParts>
    <vt:vector size="3" baseType="lpstr">
      <vt:lpstr>IGU COMMISSION/ ICA WG ON TOPONYMY</vt:lpstr>
      <vt:lpstr>IGU COMMISSION/ ICA WG ON TOPONYMY</vt:lpstr>
      <vt:lpstr>IGU COMMISSION/ ICA WG ON TOPONYMY</vt:lpstr>
    </vt:vector>
  </TitlesOfParts>
  <Company>Hewlett-Packard Company</Company>
  <LinksUpToDate>false</LinksUpToDate>
  <CharactersWithSpaces>6168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IGU COMMISSION/ ICA WG ON TOPONYMY</dc:title>
  <dc:creator>Utente</dc:creator>
  <cp:lastModifiedBy>Utente</cp:lastModifiedBy>
  <cp:revision>7</cp:revision>
  <dcterms:created xsi:type="dcterms:W3CDTF">2014-09-01T17:22:00Z</dcterms:created>
  <dcterms:modified xsi:type="dcterms:W3CDTF">2014-09-01T17:29:00Z</dcterms:modified>
</cp:coreProperties>
</file>